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F3D72" w14:textId="77777777" w:rsidR="002228B8" w:rsidRPr="00476FEB" w:rsidRDefault="002228B8" w:rsidP="002228B8">
      <w:pPr>
        <w:spacing w:after="0" w:line="360" w:lineRule="auto"/>
        <w:jc w:val="center"/>
        <w:rPr>
          <w:rFonts w:ascii="Times New Roman" w:hAnsi="Times New Roman"/>
          <w:b/>
          <w:bCs/>
          <w:sz w:val="32"/>
          <w:szCs w:val="32"/>
          <w:lang w:val="en-US"/>
        </w:rPr>
      </w:pPr>
      <w:r w:rsidRPr="00476FEB">
        <w:rPr>
          <w:rFonts w:ascii="Times New Roman" w:hAnsi="Times New Roman"/>
          <w:b/>
          <w:bCs/>
          <w:sz w:val="32"/>
          <w:szCs w:val="32"/>
          <w:lang w:val="en-US"/>
        </w:rPr>
        <w:t>O‘ZBEKISTON RESPUBLIKASI</w:t>
      </w:r>
    </w:p>
    <w:p w14:paraId="1EE4F5D2" w14:textId="77777777" w:rsidR="002228B8" w:rsidRDefault="002228B8" w:rsidP="002228B8">
      <w:pPr>
        <w:spacing w:after="0" w:line="360" w:lineRule="auto"/>
        <w:jc w:val="center"/>
        <w:rPr>
          <w:rFonts w:ascii="Times New Roman" w:hAnsi="Times New Roman"/>
          <w:b/>
          <w:bCs/>
          <w:sz w:val="32"/>
          <w:szCs w:val="32"/>
          <w:lang w:val="en-US"/>
        </w:rPr>
      </w:pPr>
      <w:r w:rsidRPr="00476FEB">
        <w:rPr>
          <w:rFonts w:ascii="Times New Roman" w:hAnsi="Times New Roman"/>
          <w:b/>
          <w:bCs/>
          <w:sz w:val="32"/>
          <w:szCs w:val="32"/>
          <w:lang w:val="en-US"/>
        </w:rPr>
        <w:t>OLIY TA’LIM, FAN VA INNOVATSIYALAR VAZIRLIGI</w:t>
      </w:r>
    </w:p>
    <w:p w14:paraId="50B744B9" w14:textId="77777777" w:rsidR="002228B8" w:rsidRDefault="002228B8" w:rsidP="002228B8">
      <w:pPr>
        <w:spacing w:after="0" w:line="360" w:lineRule="auto"/>
        <w:jc w:val="center"/>
        <w:rPr>
          <w:rFonts w:ascii="Times New Roman" w:hAnsi="Times New Roman"/>
          <w:b/>
          <w:bCs/>
          <w:sz w:val="32"/>
          <w:szCs w:val="32"/>
          <w:lang w:val="en-US"/>
        </w:rPr>
      </w:pPr>
      <w:r w:rsidRPr="00476FEB">
        <w:rPr>
          <w:rFonts w:ascii="Times New Roman" w:hAnsi="Times New Roman"/>
          <w:b/>
          <w:bCs/>
          <w:sz w:val="32"/>
          <w:szCs w:val="32"/>
          <w:lang w:val="en-US"/>
        </w:rPr>
        <w:t xml:space="preserve"> </w:t>
      </w:r>
    </w:p>
    <w:p w14:paraId="21D44B8B" w14:textId="77777777" w:rsidR="002228B8" w:rsidRDefault="002228B8" w:rsidP="002228B8">
      <w:pPr>
        <w:spacing w:after="0" w:line="360" w:lineRule="auto"/>
        <w:jc w:val="center"/>
        <w:rPr>
          <w:rFonts w:ascii="Times New Roman" w:hAnsi="Times New Roman"/>
          <w:b/>
          <w:bCs/>
          <w:sz w:val="32"/>
          <w:szCs w:val="32"/>
          <w:lang w:val="en-US"/>
        </w:rPr>
      </w:pPr>
      <w:r w:rsidRPr="00EA2474">
        <w:rPr>
          <w:rFonts w:ascii="Times New Roman" w:hAnsi="Times New Roman"/>
          <w:b/>
          <w:bCs/>
          <w:sz w:val="32"/>
          <w:szCs w:val="32"/>
          <w:lang w:val="en-US"/>
        </w:rPr>
        <w:t>IQTISODIYOT VA PEDAGOGIKA</w:t>
      </w:r>
    </w:p>
    <w:p w14:paraId="6862E145" w14:textId="77777777" w:rsidR="002228B8" w:rsidRPr="00EA2474" w:rsidRDefault="002228B8" w:rsidP="002228B8">
      <w:pPr>
        <w:spacing w:after="0" w:line="360" w:lineRule="auto"/>
        <w:jc w:val="center"/>
        <w:rPr>
          <w:rFonts w:ascii="Times New Roman" w:hAnsi="Times New Roman"/>
          <w:b/>
          <w:bCs/>
          <w:sz w:val="32"/>
          <w:szCs w:val="32"/>
          <w:lang w:val="en-US"/>
        </w:rPr>
      </w:pPr>
      <w:r w:rsidRPr="00EA2474">
        <w:rPr>
          <w:rFonts w:ascii="Times New Roman" w:hAnsi="Times New Roman"/>
          <w:b/>
          <w:bCs/>
          <w:sz w:val="32"/>
          <w:szCs w:val="32"/>
          <w:lang w:val="en-US"/>
        </w:rPr>
        <w:t xml:space="preserve"> UNIVERSITETI</w:t>
      </w:r>
      <w:r>
        <w:rPr>
          <w:rFonts w:ascii="Times New Roman" w:hAnsi="Times New Roman"/>
          <w:b/>
          <w:bCs/>
          <w:sz w:val="32"/>
          <w:szCs w:val="32"/>
          <w:lang w:val="en-US"/>
        </w:rPr>
        <w:t xml:space="preserve"> </w:t>
      </w:r>
      <w:r w:rsidRPr="00EA2474">
        <w:rPr>
          <w:rFonts w:ascii="Times New Roman" w:hAnsi="Times New Roman"/>
          <w:b/>
          <w:bCs/>
          <w:sz w:val="32"/>
          <w:szCs w:val="32"/>
          <w:lang w:val="en-US"/>
        </w:rPr>
        <w:t>NODAVLAT TA’LIM MUASSASASI</w:t>
      </w:r>
    </w:p>
    <w:p w14:paraId="346902BD" w14:textId="77777777" w:rsidR="002228B8" w:rsidRPr="00EA2474" w:rsidRDefault="002228B8" w:rsidP="002228B8">
      <w:pPr>
        <w:spacing w:after="0" w:line="360" w:lineRule="auto"/>
        <w:jc w:val="center"/>
        <w:rPr>
          <w:rFonts w:ascii="Times New Roman" w:hAnsi="Times New Roman"/>
          <w:b/>
          <w:bCs/>
          <w:sz w:val="28"/>
          <w:szCs w:val="28"/>
          <w:lang w:val="en-US"/>
        </w:rPr>
      </w:pPr>
      <w:r w:rsidRPr="00EA2474">
        <w:rPr>
          <w:rFonts w:ascii="Times New Roman" w:hAnsi="Times New Roman"/>
          <w:b/>
          <w:bCs/>
          <w:sz w:val="32"/>
          <w:szCs w:val="32"/>
          <w:lang w:val="en-US"/>
        </w:rPr>
        <w:t>TARIX VA IJTIMOIY FANLAR KAFEDRASI</w:t>
      </w:r>
    </w:p>
    <w:p w14:paraId="3B9ACB00" w14:textId="77777777" w:rsidR="002228B8" w:rsidRDefault="002228B8" w:rsidP="002228B8">
      <w:pPr>
        <w:spacing w:after="0" w:line="360" w:lineRule="auto"/>
        <w:jc w:val="center"/>
        <w:rPr>
          <w:rFonts w:ascii="Times New Roman" w:hAnsi="Times New Roman"/>
          <w:b/>
          <w:sz w:val="28"/>
          <w:szCs w:val="28"/>
          <w:lang w:val="uz-Cyrl-UZ"/>
        </w:rPr>
      </w:pPr>
      <w:r w:rsidRPr="00B96362">
        <w:rPr>
          <w:noProof/>
          <w:lang w:val="en-US"/>
        </w:rPr>
        <w:drawing>
          <wp:inline distT="0" distB="0" distL="0" distR="0" wp14:anchorId="3ADA0681" wp14:editId="59385894">
            <wp:extent cx="1955800" cy="1876425"/>
            <wp:effectExtent l="0" t="0" r="635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5800" cy="1876425"/>
                    </a:xfrm>
                    <a:prstGeom prst="rect">
                      <a:avLst/>
                    </a:prstGeom>
                    <a:noFill/>
                    <a:ln>
                      <a:noFill/>
                    </a:ln>
                  </pic:spPr>
                </pic:pic>
              </a:graphicData>
            </a:graphic>
          </wp:inline>
        </w:drawing>
      </w:r>
    </w:p>
    <w:p w14:paraId="3C6A9DA3" w14:textId="77777777" w:rsidR="000F01EF" w:rsidRPr="000F01EF" w:rsidRDefault="000F01EF" w:rsidP="000F01EF">
      <w:pPr>
        <w:spacing w:after="0" w:line="360" w:lineRule="auto"/>
        <w:jc w:val="right"/>
        <w:rPr>
          <w:rFonts w:ascii="Times New Roman" w:hAnsi="Times New Roman"/>
          <w:b/>
          <w:sz w:val="28"/>
          <w:szCs w:val="28"/>
          <w:lang w:val="uz-Cyrl-UZ"/>
        </w:rPr>
      </w:pPr>
      <w:r w:rsidRPr="000F01EF">
        <w:rPr>
          <w:rFonts w:ascii="Times New Roman" w:hAnsi="Times New Roman"/>
          <w:b/>
          <w:sz w:val="28"/>
          <w:szCs w:val="28"/>
          <w:lang w:val="uz-Cyrl-UZ"/>
        </w:rPr>
        <w:t xml:space="preserve">“TASDIQLAYMAN” </w:t>
      </w:r>
    </w:p>
    <w:p w14:paraId="612E3980" w14:textId="77777777" w:rsidR="000F01EF" w:rsidRPr="000F01EF" w:rsidRDefault="000F01EF" w:rsidP="000F01EF">
      <w:pPr>
        <w:spacing w:after="0" w:line="360" w:lineRule="auto"/>
        <w:jc w:val="right"/>
        <w:rPr>
          <w:rFonts w:ascii="Times New Roman" w:hAnsi="Times New Roman"/>
          <w:b/>
          <w:sz w:val="28"/>
          <w:szCs w:val="28"/>
          <w:lang w:val="uz-Cyrl-UZ"/>
        </w:rPr>
      </w:pPr>
      <w:r w:rsidRPr="000F01EF">
        <w:rPr>
          <w:rFonts w:ascii="Times New Roman" w:hAnsi="Times New Roman"/>
          <w:b/>
          <w:sz w:val="28"/>
          <w:szCs w:val="28"/>
          <w:lang w:val="uz-Cyrl-UZ"/>
        </w:rPr>
        <w:t>O‘quv ishlari bo‘yicha prorektor</w:t>
      </w:r>
    </w:p>
    <w:p w14:paraId="4560C1AF" w14:textId="77777777" w:rsidR="000F01EF" w:rsidRPr="000F01EF" w:rsidRDefault="000F01EF" w:rsidP="000F01EF">
      <w:pPr>
        <w:spacing w:after="0" w:line="360" w:lineRule="auto"/>
        <w:jc w:val="right"/>
        <w:rPr>
          <w:rFonts w:ascii="Times New Roman" w:hAnsi="Times New Roman"/>
          <w:b/>
          <w:sz w:val="28"/>
          <w:szCs w:val="28"/>
          <w:lang w:val="uz-Cyrl-UZ"/>
        </w:rPr>
      </w:pPr>
      <w:r w:rsidRPr="000F01EF">
        <w:rPr>
          <w:rFonts w:ascii="Times New Roman" w:hAnsi="Times New Roman"/>
          <w:b/>
          <w:sz w:val="28"/>
          <w:szCs w:val="28"/>
          <w:lang w:val="uz-Cyrl-UZ"/>
        </w:rPr>
        <w:t xml:space="preserve">_________ E.A.Raxmatov </w:t>
      </w:r>
    </w:p>
    <w:p w14:paraId="2BF33CC7" w14:textId="77777777" w:rsidR="002228B8" w:rsidRDefault="000F01EF" w:rsidP="000F01EF">
      <w:pPr>
        <w:spacing w:after="0" w:line="360" w:lineRule="auto"/>
        <w:jc w:val="right"/>
        <w:rPr>
          <w:rFonts w:ascii="Times New Roman" w:hAnsi="Times New Roman"/>
          <w:b/>
          <w:sz w:val="28"/>
          <w:szCs w:val="28"/>
          <w:lang w:val="en-US"/>
        </w:rPr>
      </w:pPr>
      <w:r w:rsidRPr="000F01EF">
        <w:rPr>
          <w:rFonts w:ascii="Times New Roman" w:hAnsi="Times New Roman"/>
          <w:b/>
          <w:sz w:val="28"/>
          <w:szCs w:val="28"/>
          <w:lang w:val="uz-Cyrl-UZ"/>
        </w:rPr>
        <w:t xml:space="preserve">            ___ ________2025 yil</w:t>
      </w:r>
    </w:p>
    <w:p w14:paraId="2D6F6ED8" w14:textId="77777777" w:rsidR="002228B8" w:rsidRDefault="002228B8" w:rsidP="002228B8">
      <w:pPr>
        <w:widowControl w:val="0"/>
        <w:autoSpaceDE w:val="0"/>
        <w:autoSpaceDN w:val="0"/>
        <w:spacing w:after="0" w:line="240" w:lineRule="auto"/>
        <w:jc w:val="center"/>
        <w:rPr>
          <w:rFonts w:ascii="Times New Roman" w:hAnsi="Times New Roman"/>
          <w:b/>
          <w:bCs/>
          <w:sz w:val="28"/>
          <w:szCs w:val="28"/>
          <w:lang w:val="uz-Cyrl-UZ" w:eastAsia="ru-RU"/>
        </w:rPr>
      </w:pPr>
    </w:p>
    <w:p w14:paraId="26FC1210" w14:textId="77777777" w:rsidR="002228B8" w:rsidRPr="00EC514E" w:rsidRDefault="002228B8" w:rsidP="00EC514E">
      <w:pPr>
        <w:pStyle w:val="ac"/>
        <w:widowControl w:val="0"/>
        <w:tabs>
          <w:tab w:val="left" w:pos="567"/>
        </w:tabs>
        <w:spacing w:before="0" w:after="0"/>
        <w:rPr>
          <w:rFonts w:ascii="Times New Roman" w:hAnsi="Times New Roman"/>
          <w:sz w:val="28"/>
          <w:szCs w:val="28"/>
          <w:lang w:val="uz-Cyrl-UZ"/>
        </w:rPr>
      </w:pPr>
      <w:r w:rsidRPr="00EC514E">
        <w:rPr>
          <w:rFonts w:ascii="Times New Roman" w:hAnsi="Times New Roman"/>
          <w:sz w:val="28"/>
          <w:szCs w:val="28"/>
          <w:lang w:val="uz-Cyrl-UZ"/>
        </w:rPr>
        <w:t xml:space="preserve"> “</w:t>
      </w:r>
      <w:r w:rsidR="00EC514E" w:rsidRPr="00EC514E">
        <w:rPr>
          <w:rFonts w:ascii="Times New Roman" w:hAnsi="Times New Roman"/>
          <w:sz w:val="28"/>
          <w:szCs w:val="28"/>
          <w:lang w:val="uz-Latn-UZ"/>
        </w:rPr>
        <w:t>TARIXIY GEOGRAFIYA</w:t>
      </w:r>
      <w:r w:rsidRPr="00EC514E">
        <w:rPr>
          <w:rFonts w:ascii="Times New Roman" w:hAnsi="Times New Roman"/>
          <w:sz w:val="28"/>
          <w:szCs w:val="28"/>
          <w:lang w:val="uz-Cyrl-UZ"/>
        </w:rPr>
        <w:t>”</w:t>
      </w:r>
      <w:r w:rsidRPr="001E260E">
        <w:rPr>
          <w:rFonts w:ascii="Times New Roman" w:hAnsi="Times New Roman"/>
          <w:sz w:val="28"/>
          <w:szCs w:val="28"/>
          <w:lang w:val="uz-Latn-UZ"/>
        </w:rPr>
        <w:t xml:space="preserve">  </w:t>
      </w:r>
    </w:p>
    <w:p w14:paraId="2F4DAF21" w14:textId="77777777" w:rsidR="002228B8" w:rsidRPr="00EC514E" w:rsidRDefault="002228B8" w:rsidP="00EC514E">
      <w:pPr>
        <w:spacing w:after="0" w:line="360" w:lineRule="auto"/>
        <w:jc w:val="center"/>
        <w:rPr>
          <w:rFonts w:ascii="Times New Roman" w:hAnsi="Times New Roman"/>
          <w:b/>
          <w:sz w:val="28"/>
          <w:szCs w:val="28"/>
          <w:lang w:val="uz-Cyrl-UZ"/>
        </w:rPr>
      </w:pPr>
      <w:r w:rsidRPr="00EC514E">
        <w:rPr>
          <w:rFonts w:ascii="Times New Roman" w:hAnsi="Times New Roman"/>
          <w:b/>
          <w:bCs/>
          <w:sz w:val="28"/>
          <w:szCs w:val="28"/>
          <w:lang w:val="uz-Cyrl-UZ"/>
        </w:rPr>
        <w:t xml:space="preserve">fanidan auditoriyadan tashqari mustaqil ishlarni bajarish uchun vazifalar va metodik ko‘rsatmalar </w:t>
      </w:r>
    </w:p>
    <w:p w14:paraId="52444B1F" w14:textId="77777777" w:rsidR="002228B8" w:rsidRPr="00EC514E" w:rsidRDefault="002228B8" w:rsidP="002228B8">
      <w:pPr>
        <w:spacing w:after="0" w:line="240" w:lineRule="auto"/>
        <w:jc w:val="center"/>
        <w:rPr>
          <w:rFonts w:ascii="Times New Roman" w:hAnsi="Times New Roman"/>
          <w:b/>
          <w:sz w:val="28"/>
          <w:szCs w:val="28"/>
          <w:lang w:val="uz-Cyrl-UZ"/>
        </w:rPr>
      </w:pPr>
    </w:p>
    <w:p w14:paraId="2102BEB4" w14:textId="77777777" w:rsidR="002228B8" w:rsidRPr="00EC514E" w:rsidRDefault="002228B8" w:rsidP="002228B8">
      <w:pPr>
        <w:spacing w:after="0" w:line="240" w:lineRule="auto"/>
        <w:jc w:val="center"/>
        <w:rPr>
          <w:rFonts w:ascii="Times New Roman" w:hAnsi="Times New Roman"/>
          <w:b/>
          <w:sz w:val="28"/>
          <w:szCs w:val="28"/>
          <w:lang w:val="uz-Cyrl-UZ"/>
        </w:rPr>
      </w:pPr>
    </w:p>
    <w:p w14:paraId="015ABC16" w14:textId="77777777" w:rsidR="002228B8" w:rsidRPr="00EC514E" w:rsidRDefault="002228B8" w:rsidP="002228B8">
      <w:pPr>
        <w:spacing w:after="0" w:line="240" w:lineRule="auto"/>
        <w:jc w:val="center"/>
        <w:rPr>
          <w:rFonts w:ascii="Times New Roman" w:hAnsi="Times New Roman"/>
          <w:b/>
          <w:sz w:val="28"/>
          <w:szCs w:val="28"/>
          <w:lang w:val="uz-Cyrl-UZ"/>
        </w:rPr>
      </w:pPr>
    </w:p>
    <w:p w14:paraId="10EE506B" w14:textId="77777777" w:rsidR="002228B8" w:rsidRPr="00EC514E" w:rsidRDefault="002228B8" w:rsidP="002228B8">
      <w:pPr>
        <w:spacing w:after="0" w:line="240" w:lineRule="auto"/>
        <w:jc w:val="right"/>
        <w:rPr>
          <w:rFonts w:ascii="Times New Roman" w:hAnsi="Times New Roman"/>
          <w:b/>
          <w:sz w:val="28"/>
          <w:szCs w:val="28"/>
          <w:lang w:val="uz-Cyrl-UZ"/>
        </w:rPr>
      </w:pPr>
    </w:p>
    <w:p w14:paraId="2354BE61" w14:textId="704088C2" w:rsidR="002228B8" w:rsidRDefault="002228B8" w:rsidP="002228B8">
      <w:pPr>
        <w:spacing w:after="0" w:line="240" w:lineRule="auto"/>
        <w:jc w:val="right"/>
        <w:rPr>
          <w:rFonts w:ascii="Times New Roman" w:hAnsi="Times New Roman"/>
          <w:b/>
          <w:sz w:val="28"/>
          <w:szCs w:val="28"/>
          <w:lang w:val="uz-Cyrl-UZ"/>
        </w:rPr>
      </w:pPr>
    </w:p>
    <w:p w14:paraId="76CB640C" w14:textId="77777777" w:rsidR="00E91A3D" w:rsidRDefault="00E91A3D" w:rsidP="002228B8">
      <w:pPr>
        <w:spacing w:after="0" w:line="240" w:lineRule="auto"/>
        <w:jc w:val="right"/>
        <w:rPr>
          <w:rFonts w:ascii="Times New Roman" w:hAnsi="Times New Roman"/>
          <w:b/>
          <w:sz w:val="28"/>
          <w:szCs w:val="28"/>
          <w:lang w:val="uz-Cyrl-UZ"/>
        </w:rPr>
      </w:pPr>
    </w:p>
    <w:p w14:paraId="05185E7B" w14:textId="77777777" w:rsidR="002228B8" w:rsidRDefault="002228B8" w:rsidP="002228B8">
      <w:pPr>
        <w:spacing w:after="0" w:line="240" w:lineRule="auto"/>
        <w:jc w:val="right"/>
        <w:rPr>
          <w:rFonts w:ascii="Times New Roman" w:hAnsi="Times New Roman"/>
          <w:b/>
          <w:sz w:val="28"/>
          <w:szCs w:val="28"/>
          <w:lang w:val="uz-Cyrl-UZ"/>
        </w:rPr>
      </w:pPr>
    </w:p>
    <w:p w14:paraId="12ED383D" w14:textId="77777777" w:rsidR="002228B8" w:rsidRPr="00935E92" w:rsidRDefault="00EC514E" w:rsidP="002228B8">
      <w:pPr>
        <w:spacing w:after="0" w:line="240" w:lineRule="auto"/>
        <w:jc w:val="center"/>
        <w:rPr>
          <w:rFonts w:ascii="Times New Roman" w:hAnsi="Times New Roman"/>
          <w:b/>
          <w:sz w:val="28"/>
          <w:szCs w:val="28"/>
          <w:lang w:val="en-US"/>
        </w:rPr>
      </w:pPr>
      <w:r>
        <w:rPr>
          <w:rFonts w:ascii="Times New Roman" w:hAnsi="Times New Roman"/>
          <w:b/>
          <w:sz w:val="28"/>
          <w:szCs w:val="28"/>
          <w:lang w:val="uz-Cyrl-UZ"/>
        </w:rPr>
        <w:t>Qarshi-202</w:t>
      </w:r>
      <w:r w:rsidR="00935E92">
        <w:rPr>
          <w:rFonts w:ascii="Times New Roman" w:hAnsi="Times New Roman"/>
          <w:b/>
          <w:sz w:val="28"/>
          <w:szCs w:val="28"/>
          <w:lang w:val="en-US"/>
        </w:rPr>
        <w:t>5</w:t>
      </w:r>
    </w:p>
    <w:p w14:paraId="31934A0D" w14:textId="77777777" w:rsidR="002228B8" w:rsidRDefault="002228B8" w:rsidP="002228B8">
      <w:pPr>
        <w:spacing w:after="0" w:line="240" w:lineRule="auto"/>
        <w:jc w:val="center"/>
        <w:rPr>
          <w:rFonts w:ascii="Times New Roman" w:hAnsi="Times New Roman"/>
          <w:b/>
          <w:sz w:val="28"/>
          <w:szCs w:val="28"/>
          <w:lang w:val="uz-Cyrl-UZ"/>
        </w:rPr>
        <w:sectPr w:rsidR="002228B8">
          <w:footerReference w:type="default" r:id="rId8"/>
          <w:pgSz w:w="11906" w:h="16838"/>
          <w:pgMar w:top="1134" w:right="1134" w:bottom="1134" w:left="1134" w:header="708" w:footer="708" w:gutter="0"/>
          <w:pgNumType w:start="1"/>
          <w:cols w:space="720"/>
          <w:docGrid w:linePitch="360"/>
        </w:sectPr>
      </w:pPr>
    </w:p>
    <w:p w14:paraId="7A8C944C" w14:textId="77777777" w:rsidR="000F01EF" w:rsidRPr="000F01EF" w:rsidRDefault="000F01EF" w:rsidP="000F01EF">
      <w:pPr>
        <w:tabs>
          <w:tab w:val="left" w:pos="4305"/>
        </w:tabs>
        <w:spacing w:after="0" w:line="259" w:lineRule="auto"/>
        <w:ind w:firstLine="567"/>
        <w:jc w:val="both"/>
        <w:rPr>
          <w:rFonts w:ascii="Times New Roman" w:hAnsi="Times New Roman"/>
          <w:sz w:val="28"/>
          <w:szCs w:val="28"/>
          <w:lang w:val="uz-Cyrl-UZ"/>
        </w:rPr>
      </w:pPr>
      <w:r w:rsidRPr="000F01EF">
        <w:rPr>
          <w:rFonts w:ascii="Times New Roman" w:hAnsi="Times New Roman"/>
          <w:sz w:val="28"/>
          <w:szCs w:val="28"/>
          <w:lang w:val="uz-Cyrl-UZ"/>
        </w:rPr>
        <w:lastRenderedPageBreak/>
        <w:t xml:space="preserve">Ushbu mustaqil ta’lim ishlanmasi Tarix (mamlakatlar va  yo’nalishlar bo’yicha) yo‘nalishi talabalari uchun ishlab chiqilgan bo‘lib, ishlanma Iqtisodiyot va pedagogika universiteti </w:t>
      </w:r>
      <w:r w:rsidRPr="000F01EF">
        <w:rPr>
          <w:rFonts w:ascii="Times New Roman" w:hAnsi="Times New Roman"/>
          <w:bCs/>
          <w:sz w:val="28"/>
          <w:szCs w:val="28"/>
          <w:lang w:val="uz-Latn-UZ"/>
        </w:rPr>
        <w:t xml:space="preserve">Kengashinig </w:t>
      </w:r>
      <w:r w:rsidRPr="000F01EF">
        <w:rPr>
          <w:rFonts w:ascii="Times New Roman" w:hAnsi="Times New Roman"/>
          <w:bCs/>
          <w:sz w:val="28"/>
          <w:szCs w:val="28"/>
          <w:lang w:val="uz-Cyrl-UZ"/>
        </w:rPr>
        <w:t>20__</w:t>
      </w:r>
      <w:r w:rsidRPr="000F01EF">
        <w:rPr>
          <w:rFonts w:ascii="Times New Roman" w:hAnsi="Times New Roman"/>
          <w:sz w:val="28"/>
          <w:szCs w:val="28"/>
          <w:lang w:val="uz-Cyrl-UZ"/>
        </w:rPr>
        <w:t xml:space="preserve"> yil “</w:t>
      </w:r>
      <w:r w:rsidRPr="000F01EF">
        <w:rPr>
          <w:rFonts w:ascii="Times New Roman" w:hAnsi="Times New Roman"/>
          <w:b/>
          <w:sz w:val="28"/>
          <w:szCs w:val="28"/>
          <w:lang w:val="uz-Cyrl-UZ"/>
        </w:rPr>
        <w:t>____</w:t>
      </w:r>
      <w:r w:rsidRPr="000F01EF">
        <w:rPr>
          <w:rFonts w:ascii="Times New Roman" w:hAnsi="Times New Roman"/>
          <w:sz w:val="28"/>
          <w:szCs w:val="28"/>
          <w:lang w:val="uz-Cyrl-UZ"/>
        </w:rPr>
        <w:t xml:space="preserve">” </w:t>
      </w:r>
      <w:r w:rsidRPr="000F01EF">
        <w:rPr>
          <w:rFonts w:ascii="Times New Roman" w:hAnsi="Times New Roman"/>
          <w:b/>
          <w:sz w:val="28"/>
          <w:szCs w:val="28"/>
          <w:lang w:val="uz-Cyrl-UZ"/>
        </w:rPr>
        <w:t>______</w:t>
      </w:r>
      <w:r w:rsidRPr="000F01EF">
        <w:rPr>
          <w:rFonts w:ascii="Times New Roman" w:hAnsi="Times New Roman"/>
          <w:sz w:val="28"/>
          <w:szCs w:val="28"/>
          <w:lang w:val="uz-Cyrl-UZ"/>
        </w:rPr>
        <w:t>dagi  -sonli buyrug'i bilan tasdiqlangan</w:t>
      </w:r>
      <w:r w:rsidRPr="000F01EF">
        <w:rPr>
          <w:rFonts w:ascii="Times New Roman" w:hAnsi="Times New Roman"/>
          <w:sz w:val="28"/>
          <w:szCs w:val="28"/>
          <w:lang w:val="uz-Latn-UZ"/>
        </w:rPr>
        <w:t xml:space="preserve"> “</w:t>
      </w:r>
      <w:r>
        <w:rPr>
          <w:rFonts w:ascii="Times New Roman" w:hAnsi="Times New Roman"/>
          <w:bCs/>
          <w:i/>
          <w:sz w:val="28"/>
          <w:szCs w:val="28"/>
          <w:lang w:val="uz-Latn-UZ"/>
        </w:rPr>
        <w:t>Tarixiy geografiya</w:t>
      </w:r>
      <w:r w:rsidRPr="000F01EF">
        <w:rPr>
          <w:rFonts w:ascii="Times New Roman" w:hAnsi="Times New Roman"/>
          <w:sz w:val="28"/>
          <w:szCs w:val="28"/>
          <w:lang w:val="uz-Latn-UZ"/>
        </w:rPr>
        <w:t xml:space="preserve">” fan dasturi hamda </w:t>
      </w:r>
      <w:r w:rsidRPr="000F01EF">
        <w:rPr>
          <w:rFonts w:ascii="Times New Roman" w:hAnsi="Times New Roman"/>
          <w:sz w:val="28"/>
          <w:szCs w:val="28"/>
          <w:lang w:val="uz-Cyrl-UZ"/>
        </w:rPr>
        <w:t xml:space="preserve"> O‘zbekiston Respublikasi Oliy ta’lim, fan va innovatsiyalar vazirligining 2024 yil 29 apreldagi №136 son “Oliy ta’lim muassasalari talabalari mustaqil ta’limini tashkil etish bo‘yicha na`munaviy tartibni tasdiqlash to‘g‘risida”gi buyrug‘iga  asosan tayyorlangan.  </w:t>
      </w:r>
    </w:p>
    <w:p w14:paraId="7E22194F" w14:textId="77777777" w:rsidR="000F01EF" w:rsidRPr="000F01EF" w:rsidRDefault="000F01EF" w:rsidP="000F01EF">
      <w:pPr>
        <w:spacing w:after="0"/>
        <w:ind w:firstLine="567"/>
        <w:jc w:val="both"/>
        <w:rPr>
          <w:rFonts w:ascii="Times New Roman" w:hAnsi="Times New Roman"/>
          <w:sz w:val="28"/>
          <w:szCs w:val="28"/>
          <w:lang w:val="uz-Latn-UZ"/>
        </w:rPr>
      </w:pPr>
    </w:p>
    <w:p w14:paraId="7D31F14B" w14:textId="77777777" w:rsidR="000F01EF" w:rsidRPr="000F01EF" w:rsidRDefault="000F01EF" w:rsidP="000F01EF">
      <w:pPr>
        <w:spacing w:after="0"/>
        <w:ind w:right="141" w:firstLine="567"/>
        <w:jc w:val="both"/>
        <w:outlineLvl w:val="0"/>
        <w:rPr>
          <w:rFonts w:ascii="Times New Roman" w:hAnsi="Times New Roman"/>
          <w:b/>
          <w:sz w:val="28"/>
          <w:szCs w:val="28"/>
          <w:lang w:val="uz-Cyrl-UZ"/>
        </w:rPr>
      </w:pPr>
    </w:p>
    <w:p w14:paraId="0002C55C" w14:textId="77777777" w:rsidR="000F01EF" w:rsidRPr="000F01EF" w:rsidRDefault="000F01EF" w:rsidP="000F01EF">
      <w:pPr>
        <w:spacing w:after="0"/>
        <w:ind w:right="141"/>
        <w:jc w:val="both"/>
        <w:outlineLvl w:val="0"/>
        <w:rPr>
          <w:rFonts w:ascii="Times New Roman" w:hAnsi="Times New Roman"/>
          <w:b/>
          <w:sz w:val="28"/>
          <w:szCs w:val="28"/>
          <w:lang w:val="uz-Cyrl-UZ"/>
        </w:rPr>
      </w:pPr>
      <w:r w:rsidRPr="000F01EF">
        <w:rPr>
          <w:rFonts w:ascii="Times New Roman" w:hAnsi="Times New Roman"/>
          <w:b/>
          <w:sz w:val="28"/>
          <w:szCs w:val="28"/>
          <w:lang w:val="uz-Cyrl-UZ"/>
        </w:rPr>
        <w:t xml:space="preserve"> </w:t>
      </w:r>
    </w:p>
    <w:p w14:paraId="0559F852" w14:textId="77777777" w:rsidR="000F01EF" w:rsidRPr="00E91A3D" w:rsidRDefault="000F01EF" w:rsidP="000F01EF">
      <w:pPr>
        <w:spacing w:after="0"/>
        <w:ind w:right="141"/>
        <w:jc w:val="both"/>
        <w:outlineLvl w:val="0"/>
        <w:rPr>
          <w:rFonts w:ascii="Times New Roman" w:hAnsi="Times New Roman"/>
          <w:b/>
          <w:sz w:val="28"/>
          <w:szCs w:val="28"/>
          <w:lang w:val="uz-Cyrl-UZ"/>
        </w:rPr>
      </w:pPr>
      <w:r w:rsidRPr="000F01EF">
        <w:rPr>
          <w:rFonts w:ascii="Times New Roman" w:hAnsi="Times New Roman"/>
          <w:b/>
          <w:sz w:val="28"/>
          <w:szCs w:val="28"/>
          <w:lang w:val="uz-Cyrl-UZ"/>
        </w:rPr>
        <w:t xml:space="preserve">   Tuzuvchilar:</w:t>
      </w:r>
      <w:r w:rsidRPr="000F01EF">
        <w:rPr>
          <w:rFonts w:ascii="Times New Roman" w:hAnsi="Times New Roman"/>
          <w:b/>
          <w:sz w:val="28"/>
          <w:szCs w:val="28"/>
          <w:lang w:val="uz-Cyrl-UZ"/>
        </w:rPr>
        <w:tab/>
      </w:r>
      <w:r w:rsidRPr="000F01EF">
        <w:rPr>
          <w:rFonts w:ascii="Times New Roman" w:hAnsi="Times New Roman"/>
          <w:b/>
          <w:sz w:val="28"/>
          <w:szCs w:val="28"/>
          <w:lang w:val="uz-Cyrl-UZ"/>
        </w:rPr>
        <w:tab/>
      </w:r>
      <w:r w:rsidRPr="000F01EF">
        <w:rPr>
          <w:rFonts w:ascii="Times New Roman" w:hAnsi="Times New Roman"/>
          <w:b/>
          <w:sz w:val="28"/>
          <w:szCs w:val="28"/>
          <w:lang w:val="uz-Cyrl-UZ"/>
        </w:rPr>
        <w:tab/>
      </w:r>
      <w:r w:rsidRPr="00E91A3D">
        <w:rPr>
          <w:rFonts w:ascii="Times New Roman" w:hAnsi="Times New Roman"/>
          <w:b/>
          <w:sz w:val="28"/>
          <w:szCs w:val="28"/>
          <w:lang w:val="uz-Cyrl-UZ"/>
        </w:rPr>
        <w:t>Toshpo‘latov.B</w:t>
      </w:r>
    </w:p>
    <w:p w14:paraId="67982779" w14:textId="77777777" w:rsidR="000F01EF" w:rsidRPr="000F01EF" w:rsidRDefault="000F01EF" w:rsidP="000F01EF">
      <w:pPr>
        <w:spacing w:after="0"/>
        <w:ind w:left="2832" w:right="141" w:firstLine="708"/>
        <w:jc w:val="both"/>
        <w:outlineLvl w:val="0"/>
        <w:rPr>
          <w:rFonts w:ascii="Times New Roman" w:hAnsi="Times New Roman"/>
          <w:sz w:val="28"/>
          <w:szCs w:val="28"/>
          <w:lang w:val="uz-Cyrl-UZ"/>
        </w:rPr>
      </w:pPr>
      <w:r w:rsidRPr="000F01EF">
        <w:rPr>
          <w:rFonts w:ascii="Times New Roman" w:hAnsi="Times New Roman"/>
          <w:color w:val="000000" w:themeColor="text1"/>
          <w:sz w:val="28"/>
          <w:szCs w:val="28"/>
          <w:lang w:val="uz-Cyrl-UZ"/>
        </w:rPr>
        <w:t>Tarix va ijtimoiy fanlar</w:t>
      </w:r>
      <w:r w:rsidRPr="000F01EF">
        <w:rPr>
          <w:rFonts w:ascii="Times New Roman" w:hAnsi="Times New Roman"/>
          <w:sz w:val="28"/>
          <w:szCs w:val="28"/>
          <w:lang w:val="uz-Cyrl-UZ"/>
        </w:rPr>
        <w:t xml:space="preserve"> kafedrasi o‘qituvchisi</w:t>
      </w:r>
    </w:p>
    <w:p w14:paraId="532F31C8" w14:textId="77777777" w:rsidR="000F01EF" w:rsidRPr="000F01EF" w:rsidRDefault="000F01EF" w:rsidP="000F01EF">
      <w:pPr>
        <w:spacing w:after="0"/>
        <w:ind w:left="2832" w:right="141" w:firstLine="708"/>
        <w:jc w:val="both"/>
        <w:outlineLvl w:val="0"/>
        <w:rPr>
          <w:rFonts w:ascii="Times New Roman" w:hAnsi="Times New Roman"/>
          <w:b/>
          <w:sz w:val="28"/>
          <w:szCs w:val="28"/>
          <w:lang w:val="uz-Cyrl-UZ"/>
        </w:rPr>
      </w:pPr>
    </w:p>
    <w:p w14:paraId="5495AACF" w14:textId="77777777" w:rsidR="000F01EF" w:rsidRPr="000F01EF" w:rsidRDefault="000F01EF" w:rsidP="000F01EF">
      <w:pPr>
        <w:spacing w:after="0"/>
        <w:ind w:left="2832" w:firstLine="708"/>
        <w:jc w:val="both"/>
        <w:rPr>
          <w:rFonts w:ascii="Times New Roman" w:hAnsi="Times New Roman"/>
          <w:sz w:val="28"/>
          <w:szCs w:val="28"/>
          <w:lang w:val="uz-Latn-UZ"/>
        </w:rPr>
      </w:pPr>
    </w:p>
    <w:p w14:paraId="0CC6A949" w14:textId="77777777" w:rsidR="000F01EF" w:rsidRPr="000F01EF" w:rsidRDefault="000F01EF" w:rsidP="000F01EF">
      <w:pPr>
        <w:spacing w:after="0"/>
        <w:ind w:left="2832" w:firstLine="708"/>
        <w:jc w:val="both"/>
        <w:rPr>
          <w:rFonts w:ascii="Times New Roman" w:hAnsi="Times New Roman"/>
          <w:b/>
          <w:sz w:val="28"/>
          <w:szCs w:val="28"/>
          <w:lang w:val="uz-Latn-UZ"/>
        </w:rPr>
      </w:pPr>
    </w:p>
    <w:p w14:paraId="3C590014" w14:textId="77777777" w:rsidR="000F01EF" w:rsidRPr="000F01EF" w:rsidRDefault="000F01EF" w:rsidP="000F01EF">
      <w:pPr>
        <w:spacing w:after="0"/>
        <w:ind w:left="2832" w:firstLine="708"/>
        <w:jc w:val="both"/>
        <w:rPr>
          <w:rFonts w:ascii="Times New Roman" w:hAnsi="Times New Roman"/>
          <w:b/>
          <w:sz w:val="28"/>
          <w:szCs w:val="28"/>
          <w:lang w:val="uz-Latn-UZ"/>
        </w:rPr>
      </w:pPr>
    </w:p>
    <w:p w14:paraId="3D64DFB3" w14:textId="77777777" w:rsidR="000F01EF" w:rsidRPr="000F01EF" w:rsidRDefault="000F01EF" w:rsidP="000F01EF">
      <w:pPr>
        <w:spacing w:after="0"/>
        <w:ind w:left="-284" w:firstLine="540"/>
        <w:jc w:val="both"/>
        <w:rPr>
          <w:rFonts w:ascii="Times New Roman" w:hAnsi="Times New Roman"/>
          <w:sz w:val="28"/>
          <w:szCs w:val="28"/>
          <w:lang w:val="uz-Cyrl-UZ"/>
        </w:rPr>
      </w:pPr>
    </w:p>
    <w:p w14:paraId="61E6A719" w14:textId="77777777" w:rsidR="000F01EF" w:rsidRPr="000F01EF" w:rsidRDefault="000F01EF" w:rsidP="000F01EF">
      <w:pPr>
        <w:spacing w:after="0"/>
        <w:ind w:left="-284" w:firstLine="540"/>
        <w:jc w:val="both"/>
        <w:rPr>
          <w:rFonts w:ascii="Times New Roman" w:hAnsi="Times New Roman"/>
          <w:sz w:val="28"/>
          <w:szCs w:val="28"/>
          <w:lang w:val="uz-Cyrl-UZ"/>
        </w:rPr>
      </w:pPr>
      <w:r w:rsidRPr="000F01EF">
        <w:rPr>
          <w:rFonts w:ascii="Times New Roman" w:hAnsi="Times New Roman"/>
          <w:sz w:val="28"/>
          <w:szCs w:val="28"/>
          <w:lang w:val="uz-Cyrl-UZ"/>
        </w:rPr>
        <w:t xml:space="preserve">Mustaqil ta’lim ishlanmasi Tarix va ijtimoiy fanlar </w:t>
      </w:r>
      <w:r w:rsidRPr="000F01EF">
        <w:rPr>
          <w:rFonts w:ascii="Times New Roman" w:hAnsi="Times New Roman"/>
          <w:b/>
          <w:sz w:val="28"/>
          <w:szCs w:val="28"/>
          <w:lang w:val="uz-Cyrl-UZ"/>
        </w:rPr>
        <w:t>kafedrasi</w:t>
      </w:r>
      <w:r w:rsidRPr="000F01EF">
        <w:rPr>
          <w:rFonts w:ascii="Times New Roman" w:hAnsi="Times New Roman"/>
          <w:sz w:val="28"/>
          <w:szCs w:val="28"/>
          <w:lang w:val="uz-Cyrl-UZ"/>
        </w:rPr>
        <w:t xml:space="preserve">ning </w:t>
      </w:r>
      <w:r w:rsidRPr="000F01EF">
        <w:rPr>
          <w:rFonts w:ascii="Times New Roman" w:hAnsi="Times New Roman"/>
          <w:b/>
          <w:sz w:val="28"/>
          <w:szCs w:val="28"/>
          <w:lang w:val="uz-Cyrl-UZ"/>
        </w:rPr>
        <w:t xml:space="preserve"> </w:t>
      </w:r>
      <w:r w:rsidRPr="000F01EF">
        <w:rPr>
          <w:rFonts w:ascii="Times New Roman" w:hAnsi="Times New Roman"/>
          <w:sz w:val="28"/>
          <w:szCs w:val="28"/>
          <w:lang w:val="uz-Cyrl-UZ"/>
        </w:rPr>
        <w:t>202</w:t>
      </w:r>
      <w:r w:rsidRPr="000F01EF">
        <w:rPr>
          <w:rFonts w:ascii="Times New Roman" w:hAnsi="Times New Roman"/>
          <w:sz w:val="28"/>
          <w:szCs w:val="28"/>
          <w:lang w:val="uz-Latn-UZ"/>
        </w:rPr>
        <w:t>5</w:t>
      </w:r>
      <w:r w:rsidRPr="000F01EF">
        <w:rPr>
          <w:rFonts w:ascii="Times New Roman" w:hAnsi="Times New Roman"/>
          <w:sz w:val="28"/>
          <w:szCs w:val="28"/>
          <w:lang w:val="uz-Cyrl-UZ"/>
        </w:rPr>
        <w:t xml:space="preserve"> yil “</w:t>
      </w:r>
      <w:r w:rsidRPr="000F01EF">
        <w:rPr>
          <w:rFonts w:ascii="Times New Roman" w:hAnsi="Times New Roman"/>
          <w:b/>
          <w:sz w:val="28"/>
          <w:szCs w:val="28"/>
          <w:lang w:val="uz-Cyrl-UZ"/>
        </w:rPr>
        <w:t>_____</w:t>
      </w:r>
      <w:r w:rsidRPr="000F01EF">
        <w:rPr>
          <w:rFonts w:ascii="Times New Roman" w:hAnsi="Times New Roman"/>
          <w:sz w:val="28"/>
          <w:szCs w:val="28"/>
          <w:lang w:val="uz-Cyrl-UZ"/>
        </w:rPr>
        <w:t xml:space="preserve"> ” </w:t>
      </w:r>
      <w:r w:rsidRPr="000F01EF">
        <w:rPr>
          <w:rFonts w:ascii="Times New Roman" w:hAnsi="Times New Roman"/>
          <w:b/>
          <w:sz w:val="28"/>
          <w:szCs w:val="28"/>
          <w:lang w:val="uz-Cyrl-UZ"/>
        </w:rPr>
        <w:t>______</w:t>
      </w:r>
      <w:r w:rsidRPr="000F01EF">
        <w:rPr>
          <w:rFonts w:ascii="Times New Roman" w:hAnsi="Times New Roman"/>
          <w:sz w:val="28"/>
          <w:szCs w:val="28"/>
          <w:lang w:val="uz-Cyrl-UZ"/>
        </w:rPr>
        <w:t>dagi №    yig‘ilishida muhokamadan o‘tgan va fakultet kengashida muhokama qilish uchun tavsiya etilgan.</w:t>
      </w:r>
    </w:p>
    <w:p w14:paraId="68A55873" w14:textId="77777777" w:rsidR="000F01EF" w:rsidRPr="000F01EF" w:rsidRDefault="000F01EF" w:rsidP="000F01EF">
      <w:pPr>
        <w:spacing w:after="0"/>
        <w:ind w:left="-284" w:firstLine="540"/>
        <w:jc w:val="center"/>
        <w:rPr>
          <w:rFonts w:ascii="Times New Roman" w:hAnsi="Times New Roman"/>
          <w:b/>
          <w:sz w:val="28"/>
          <w:szCs w:val="28"/>
          <w:lang w:val="uz-Cyrl-UZ"/>
        </w:rPr>
      </w:pPr>
    </w:p>
    <w:p w14:paraId="2A3F22F9" w14:textId="77777777" w:rsidR="000F01EF" w:rsidRPr="000F01EF" w:rsidRDefault="000F01EF" w:rsidP="000F01EF">
      <w:pPr>
        <w:spacing w:after="0"/>
        <w:ind w:left="-284" w:firstLine="540"/>
        <w:jc w:val="both"/>
        <w:rPr>
          <w:rFonts w:ascii="Times New Roman" w:hAnsi="Times New Roman"/>
          <w:b/>
          <w:sz w:val="28"/>
          <w:szCs w:val="28"/>
          <w:lang w:val="uz-Cyrl-UZ"/>
        </w:rPr>
      </w:pPr>
      <w:r w:rsidRPr="000F01EF">
        <w:rPr>
          <w:rFonts w:ascii="Times New Roman" w:hAnsi="Times New Roman"/>
          <w:b/>
          <w:sz w:val="28"/>
          <w:szCs w:val="28"/>
          <w:lang w:val="uz-Latn-UZ"/>
        </w:rPr>
        <w:t xml:space="preserve">          </w:t>
      </w:r>
      <w:r w:rsidRPr="000F01EF">
        <w:rPr>
          <w:rFonts w:ascii="Times New Roman" w:hAnsi="Times New Roman"/>
          <w:b/>
          <w:sz w:val="28"/>
          <w:szCs w:val="28"/>
          <w:lang w:val="uz-Cyrl-UZ"/>
        </w:rPr>
        <w:t>Kafedra mudiri:</w:t>
      </w:r>
      <w:r w:rsidRPr="000F01EF">
        <w:rPr>
          <w:rFonts w:ascii="Times New Roman" w:hAnsi="Times New Roman"/>
          <w:b/>
          <w:sz w:val="28"/>
          <w:szCs w:val="28"/>
          <w:lang w:val="uz-Cyrl-UZ"/>
        </w:rPr>
        <w:tab/>
      </w:r>
      <w:r w:rsidRPr="000F01EF">
        <w:rPr>
          <w:rFonts w:ascii="Times New Roman" w:hAnsi="Times New Roman"/>
          <w:b/>
          <w:sz w:val="28"/>
          <w:szCs w:val="28"/>
          <w:lang w:val="uz-Latn-UZ"/>
        </w:rPr>
        <w:t xml:space="preserve">                                S.Murtozova</w:t>
      </w:r>
    </w:p>
    <w:p w14:paraId="532D7336" w14:textId="77777777" w:rsidR="000F01EF" w:rsidRPr="000F01EF" w:rsidRDefault="000F01EF" w:rsidP="000F01EF">
      <w:pPr>
        <w:spacing w:after="0"/>
        <w:ind w:left="-284" w:right="-6" w:firstLine="540"/>
        <w:jc w:val="both"/>
        <w:rPr>
          <w:rFonts w:ascii="Times New Roman" w:hAnsi="Times New Roman"/>
          <w:sz w:val="28"/>
          <w:szCs w:val="28"/>
          <w:lang w:val="uz-Cyrl-UZ"/>
        </w:rPr>
      </w:pPr>
    </w:p>
    <w:p w14:paraId="11A9C6C5" w14:textId="77777777" w:rsidR="000F01EF" w:rsidRPr="000F01EF" w:rsidRDefault="000F01EF" w:rsidP="000F01EF">
      <w:pPr>
        <w:spacing w:after="0"/>
        <w:ind w:left="-284" w:right="-6" w:firstLine="540"/>
        <w:jc w:val="both"/>
        <w:rPr>
          <w:rFonts w:ascii="Times New Roman" w:hAnsi="Times New Roman"/>
          <w:sz w:val="28"/>
          <w:szCs w:val="28"/>
          <w:lang w:val="uz-Cyrl-UZ"/>
        </w:rPr>
      </w:pPr>
    </w:p>
    <w:p w14:paraId="393B397A" w14:textId="77777777" w:rsidR="000F01EF" w:rsidRPr="000F01EF" w:rsidRDefault="000F01EF" w:rsidP="000F01EF">
      <w:pPr>
        <w:spacing w:after="0"/>
        <w:ind w:left="-284" w:firstLine="540"/>
        <w:jc w:val="both"/>
        <w:rPr>
          <w:rFonts w:ascii="Times New Roman" w:hAnsi="Times New Roman"/>
          <w:sz w:val="28"/>
          <w:szCs w:val="28"/>
          <w:lang w:val="uz-Cyrl-UZ"/>
        </w:rPr>
      </w:pPr>
    </w:p>
    <w:p w14:paraId="3018C2DB" w14:textId="77777777" w:rsidR="000F01EF" w:rsidRPr="000F01EF" w:rsidRDefault="000F01EF" w:rsidP="000F01EF">
      <w:pPr>
        <w:spacing w:after="0"/>
        <w:jc w:val="center"/>
        <w:rPr>
          <w:rFonts w:ascii="Times New Roman" w:hAnsi="Times New Roman"/>
          <w:b/>
          <w:bCs/>
          <w:sz w:val="28"/>
          <w:szCs w:val="28"/>
          <w:lang w:val="uz-Latn-UZ"/>
        </w:rPr>
      </w:pPr>
    </w:p>
    <w:p w14:paraId="40F8149D" w14:textId="77777777" w:rsidR="000F01EF" w:rsidRPr="000F01EF" w:rsidRDefault="000F01EF" w:rsidP="000F01EF">
      <w:pPr>
        <w:spacing w:after="0"/>
        <w:jc w:val="center"/>
        <w:rPr>
          <w:rFonts w:ascii="Times New Roman" w:hAnsi="Times New Roman"/>
          <w:b/>
          <w:bCs/>
          <w:sz w:val="28"/>
          <w:szCs w:val="28"/>
          <w:lang w:val="uz-Latn-UZ"/>
        </w:rPr>
      </w:pPr>
    </w:p>
    <w:p w14:paraId="083BA8B3" w14:textId="77777777" w:rsidR="000F01EF" w:rsidRPr="000F01EF" w:rsidRDefault="000F01EF" w:rsidP="000F01EF">
      <w:pPr>
        <w:spacing w:after="0"/>
        <w:jc w:val="center"/>
        <w:rPr>
          <w:rFonts w:ascii="Times New Roman" w:hAnsi="Times New Roman"/>
          <w:b/>
          <w:bCs/>
          <w:sz w:val="28"/>
          <w:szCs w:val="28"/>
          <w:lang w:val="uz-Latn-UZ"/>
        </w:rPr>
      </w:pPr>
    </w:p>
    <w:p w14:paraId="73C39073" w14:textId="77777777" w:rsidR="000F01EF" w:rsidRPr="000F01EF" w:rsidRDefault="000F01EF" w:rsidP="000F01EF">
      <w:pPr>
        <w:spacing w:after="0"/>
        <w:jc w:val="center"/>
        <w:rPr>
          <w:rFonts w:ascii="Times New Roman" w:hAnsi="Times New Roman"/>
          <w:b/>
          <w:bCs/>
          <w:sz w:val="28"/>
          <w:szCs w:val="28"/>
          <w:lang w:val="uz-Latn-UZ"/>
        </w:rPr>
      </w:pPr>
    </w:p>
    <w:p w14:paraId="3089792D" w14:textId="77777777" w:rsidR="000F01EF" w:rsidRPr="000F01EF" w:rsidRDefault="000F01EF" w:rsidP="000F01EF">
      <w:pPr>
        <w:spacing w:after="0"/>
        <w:jc w:val="center"/>
        <w:rPr>
          <w:rFonts w:ascii="Times New Roman" w:hAnsi="Times New Roman"/>
          <w:b/>
          <w:bCs/>
          <w:sz w:val="28"/>
          <w:szCs w:val="28"/>
          <w:lang w:val="uz-Latn-UZ"/>
        </w:rPr>
      </w:pPr>
    </w:p>
    <w:p w14:paraId="24FA6E51" w14:textId="77777777" w:rsidR="000F01EF" w:rsidRPr="000F01EF" w:rsidRDefault="000F01EF" w:rsidP="000F01EF">
      <w:pPr>
        <w:spacing w:after="0"/>
        <w:jc w:val="center"/>
        <w:rPr>
          <w:rFonts w:ascii="Times New Roman" w:hAnsi="Times New Roman"/>
          <w:b/>
          <w:bCs/>
          <w:sz w:val="28"/>
          <w:szCs w:val="28"/>
          <w:lang w:val="uz-Latn-UZ"/>
        </w:rPr>
      </w:pPr>
    </w:p>
    <w:p w14:paraId="3666F164" w14:textId="77777777" w:rsidR="000F01EF" w:rsidRPr="000F01EF" w:rsidRDefault="000F01EF" w:rsidP="000F01EF">
      <w:pPr>
        <w:spacing w:after="0"/>
        <w:jc w:val="center"/>
        <w:rPr>
          <w:rFonts w:ascii="Times New Roman" w:hAnsi="Times New Roman"/>
          <w:b/>
          <w:bCs/>
          <w:sz w:val="28"/>
          <w:szCs w:val="28"/>
          <w:lang w:val="uz-Latn-UZ"/>
        </w:rPr>
      </w:pPr>
    </w:p>
    <w:p w14:paraId="26476C9C" w14:textId="77777777" w:rsidR="000F01EF" w:rsidRPr="000F01EF" w:rsidRDefault="000F01EF" w:rsidP="000F01EF">
      <w:pPr>
        <w:spacing w:after="0"/>
        <w:jc w:val="center"/>
        <w:rPr>
          <w:rFonts w:ascii="Times New Roman" w:hAnsi="Times New Roman"/>
          <w:b/>
          <w:bCs/>
          <w:sz w:val="28"/>
          <w:szCs w:val="28"/>
          <w:lang w:val="uz-Latn-UZ"/>
        </w:rPr>
      </w:pPr>
    </w:p>
    <w:p w14:paraId="1D1E6A00" w14:textId="77777777" w:rsidR="000F01EF" w:rsidRPr="000F01EF" w:rsidRDefault="000F01EF" w:rsidP="000F01EF">
      <w:pPr>
        <w:spacing w:after="0"/>
        <w:jc w:val="center"/>
        <w:rPr>
          <w:rFonts w:ascii="Times New Roman" w:hAnsi="Times New Roman"/>
          <w:b/>
          <w:bCs/>
          <w:sz w:val="28"/>
          <w:szCs w:val="28"/>
          <w:lang w:val="uz-Latn-UZ"/>
        </w:rPr>
      </w:pPr>
    </w:p>
    <w:p w14:paraId="32D546DC" w14:textId="77777777" w:rsidR="000F01EF" w:rsidRPr="000F01EF" w:rsidRDefault="000F01EF" w:rsidP="000F01EF">
      <w:pPr>
        <w:spacing w:after="0"/>
        <w:jc w:val="center"/>
        <w:rPr>
          <w:rFonts w:ascii="Times New Roman" w:hAnsi="Times New Roman"/>
          <w:b/>
          <w:sz w:val="28"/>
          <w:szCs w:val="28"/>
          <w:lang w:val="uz-Cyrl-UZ"/>
        </w:rPr>
      </w:pPr>
    </w:p>
    <w:p w14:paraId="3B0C3CFD" w14:textId="77777777" w:rsidR="000F01EF" w:rsidRPr="000F01EF" w:rsidRDefault="000F01EF" w:rsidP="000F01EF">
      <w:pPr>
        <w:spacing w:after="0"/>
        <w:jc w:val="center"/>
        <w:rPr>
          <w:rFonts w:ascii="Times New Roman" w:hAnsi="Times New Roman"/>
          <w:b/>
          <w:sz w:val="28"/>
          <w:szCs w:val="28"/>
          <w:lang w:val="uz-Cyrl-UZ"/>
        </w:rPr>
      </w:pPr>
    </w:p>
    <w:p w14:paraId="5F8C924C" w14:textId="77777777" w:rsidR="000F01EF" w:rsidRPr="000F01EF" w:rsidRDefault="000F01EF" w:rsidP="000F01EF">
      <w:pPr>
        <w:spacing w:after="0"/>
        <w:rPr>
          <w:rFonts w:ascii="Times New Roman" w:hAnsi="Times New Roman"/>
          <w:b/>
          <w:sz w:val="28"/>
          <w:szCs w:val="28"/>
          <w:lang w:val="uz-Cyrl-UZ"/>
        </w:rPr>
      </w:pPr>
    </w:p>
    <w:p w14:paraId="2ED54607" w14:textId="77777777" w:rsidR="000F01EF" w:rsidRPr="000F01EF" w:rsidRDefault="000F01EF" w:rsidP="000F01EF">
      <w:pPr>
        <w:spacing w:after="0"/>
        <w:jc w:val="center"/>
        <w:rPr>
          <w:rFonts w:ascii="Times New Roman" w:hAnsi="Times New Roman"/>
          <w:b/>
          <w:sz w:val="28"/>
          <w:szCs w:val="28"/>
          <w:lang w:val="uz-Cyrl-UZ"/>
        </w:rPr>
      </w:pPr>
    </w:p>
    <w:p w14:paraId="46EC3AE8" w14:textId="77777777" w:rsidR="000F01EF" w:rsidRPr="000F01EF" w:rsidRDefault="000F01EF" w:rsidP="000F01EF">
      <w:pPr>
        <w:spacing w:after="0"/>
        <w:jc w:val="center"/>
        <w:rPr>
          <w:rFonts w:ascii="Times New Roman" w:hAnsi="Times New Roman"/>
          <w:b/>
          <w:sz w:val="28"/>
          <w:szCs w:val="28"/>
          <w:lang w:val="uz-Cyrl-UZ"/>
        </w:rPr>
      </w:pPr>
    </w:p>
    <w:p w14:paraId="6F9CB13E" w14:textId="77777777" w:rsidR="000F01EF" w:rsidRPr="000F01EF" w:rsidRDefault="000F01EF" w:rsidP="000F01EF">
      <w:pPr>
        <w:spacing w:after="0"/>
        <w:jc w:val="center"/>
        <w:rPr>
          <w:rFonts w:ascii="Times New Roman" w:hAnsi="Times New Roman"/>
          <w:b/>
          <w:sz w:val="28"/>
          <w:szCs w:val="28"/>
          <w:lang w:val="uz-Cyrl-UZ"/>
        </w:rPr>
      </w:pPr>
      <w:r w:rsidRPr="000F01EF">
        <w:rPr>
          <w:rFonts w:ascii="Times New Roman" w:hAnsi="Times New Roman"/>
          <w:b/>
          <w:sz w:val="28"/>
          <w:szCs w:val="28"/>
          <w:lang w:val="uz-Cyrl-UZ"/>
        </w:rPr>
        <w:lastRenderedPageBreak/>
        <w:t>KIRISH</w:t>
      </w:r>
    </w:p>
    <w:p w14:paraId="694884FE" w14:textId="77777777" w:rsidR="000F01EF" w:rsidRPr="000F01EF" w:rsidRDefault="000F01EF" w:rsidP="000F01EF">
      <w:pPr>
        <w:shd w:val="clear" w:color="auto" w:fill="FFFFFF"/>
        <w:tabs>
          <w:tab w:val="left" w:pos="284"/>
        </w:tabs>
        <w:spacing w:after="0"/>
        <w:jc w:val="both"/>
        <w:rPr>
          <w:rFonts w:ascii="Times New Roman" w:hAnsi="Times New Roman"/>
          <w:sz w:val="28"/>
          <w:szCs w:val="28"/>
          <w:lang w:val="uz-Cyrl-UZ"/>
        </w:rPr>
      </w:pPr>
    </w:p>
    <w:p w14:paraId="1E22ECA7" w14:textId="77777777" w:rsidR="000F01EF" w:rsidRPr="000F01EF" w:rsidRDefault="000F01EF" w:rsidP="000F01EF">
      <w:pPr>
        <w:shd w:val="clear" w:color="auto" w:fill="FFFFFF"/>
        <w:tabs>
          <w:tab w:val="left" w:pos="284"/>
        </w:tabs>
        <w:spacing w:after="0"/>
        <w:jc w:val="both"/>
        <w:rPr>
          <w:rFonts w:ascii="Times New Roman" w:hAnsi="Times New Roman"/>
          <w:sz w:val="28"/>
          <w:szCs w:val="28"/>
          <w:lang w:val="uz-Cyrl-UZ"/>
        </w:rPr>
      </w:pPr>
      <w:r w:rsidRPr="000F01EF">
        <w:rPr>
          <w:rFonts w:ascii="Times New Roman" w:hAnsi="Times New Roman"/>
          <w:sz w:val="28"/>
          <w:szCs w:val="28"/>
          <w:lang w:val="uz-Cyrl-UZ"/>
        </w:rPr>
        <w:tab/>
      </w:r>
      <w:r w:rsidRPr="000F01EF">
        <w:rPr>
          <w:rFonts w:ascii="Times New Roman" w:hAnsi="Times New Roman"/>
          <w:sz w:val="28"/>
          <w:szCs w:val="28"/>
          <w:lang w:val="uz-Cyrl-UZ"/>
        </w:rPr>
        <w:tab/>
        <w:t xml:space="preserve"> O‘zbekiston Respublikasi Oliy ta’lim, fan va innovatsiyalar vazirligining 2024 yil 29 apreldagi №136 son “</w:t>
      </w:r>
      <w:r w:rsidRPr="000F01EF">
        <w:rPr>
          <w:rFonts w:ascii="Times New Roman" w:hAnsi="Times New Roman"/>
          <w:i/>
          <w:iCs/>
          <w:sz w:val="28"/>
          <w:szCs w:val="28"/>
          <w:lang w:val="uz-Cyrl-UZ"/>
        </w:rPr>
        <w:t>Oliy ta’lim muassasalari talabalari mustaqil ta’limini tashkil etish bo‘yicha namunaviy tartibni tasdiqlash t</w:t>
      </w:r>
      <w:r w:rsidRPr="000F01EF">
        <w:rPr>
          <w:rFonts w:ascii="Times New Roman" w:hAnsi="Times New Roman"/>
          <w:i/>
          <w:sz w:val="28"/>
          <w:szCs w:val="28"/>
          <w:lang w:val="uz-Cyrl-UZ"/>
        </w:rPr>
        <w:t>o‘</w:t>
      </w:r>
      <w:r w:rsidRPr="000F01EF">
        <w:rPr>
          <w:rFonts w:ascii="Times New Roman" w:hAnsi="Times New Roman"/>
          <w:i/>
          <w:iCs/>
          <w:sz w:val="28"/>
          <w:szCs w:val="28"/>
          <w:lang w:val="uz-Cyrl-UZ"/>
        </w:rPr>
        <w:t>g</w:t>
      </w:r>
      <w:r w:rsidRPr="000F01EF">
        <w:rPr>
          <w:rFonts w:ascii="Times New Roman" w:hAnsi="Times New Roman"/>
          <w:sz w:val="28"/>
          <w:szCs w:val="28"/>
          <w:lang w:val="uz-Cyrl-UZ"/>
        </w:rPr>
        <w:t>‘</w:t>
      </w:r>
      <w:r w:rsidRPr="000F01EF">
        <w:rPr>
          <w:rFonts w:ascii="Times New Roman" w:hAnsi="Times New Roman"/>
          <w:i/>
          <w:iCs/>
          <w:sz w:val="28"/>
          <w:szCs w:val="28"/>
          <w:lang w:val="uz-Cyrl-UZ"/>
        </w:rPr>
        <w:t>risida</w:t>
      </w:r>
      <w:r w:rsidRPr="000F01EF">
        <w:rPr>
          <w:rFonts w:ascii="Times New Roman" w:hAnsi="Times New Roman"/>
          <w:sz w:val="28"/>
          <w:szCs w:val="28"/>
          <w:lang w:val="uz-Cyrl-UZ"/>
        </w:rPr>
        <w:t xml:space="preserve">”gi buyrug‘iga  asosan ishlab chiqilgan.   </w:t>
      </w:r>
    </w:p>
    <w:p w14:paraId="3CDD771E" w14:textId="77777777" w:rsidR="000F01EF" w:rsidRPr="000F01EF" w:rsidRDefault="000F01EF" w:rsidP="000F01EF">
      <w:pPr>
        <w:spacing w:after="0"/>
        <w:ind w:firstLine="567"/>
        <w:jc w:val="both"/>
        <w:rPr>
          <w:rFonts w:ascii="Times New Roman" w:hAnsi="Times New Roman"/>
          <w:sz w:val="28"/>
          <w:szCs w:val="28"/>
          <w:lang w:val="uz-Cyrl-UZ"/>
        </w:rPr>
      </w:pPr>
      <w:r w:rsidRPr="000F01EF">
        <w:rPr>
          <w:rFonts w:ascii="Times New Roman" w:hAnsi="Times New Roman"/>
          <w:sz w:val="28"/>
          <w:szCs w:val="28"/>
          <w:lang w:val="uz-Cyrl-UZ"/>
        </w:rPr>
        <w:t xml:space="preserve">Raqamli texnologiyalar jadal sur’atlar bilan o‘sib borayotgan hozirgi sharoitda tahsil olayotgan talabalarga kerakli ma’lumotlarni faqat dars mashg‘ulotlari paytida yetkazish qiyin. Talabalar egallaydigan asosiy bilim ko‘nikmalari mustaqil ravishda shug‘ullangan davrdagina shakllanadi, rivojlanadi va ijodiy izlanishga qiziqish paydo bo‘ladi. Shuning uchun talabalarning mustaqil ta’lim olishlarini rejalashtirish, tashkil qilish, zarur sharoitlarni yaratib berish, ularni kitob bilan ishlashga o‘rgatish, bilim olish yo‘llarini ko‘rsatish, mustaqil ta’lim olishga o‘rgatish ta’lim muassasining asosiy vazifalaridan biri hisoblanadi. </w:t>
      </w:r>
    </w:p>
    <w:p w14:paraId="172F996F" w14:textId="77777777" w:rsidR="000F01EF" w:rsidRPr="000F01EF" w:rsidRDefault="000F01EF" w:rsidP="000F01EF">
      <w:pPr>
        <w:spacing w:after="0"/>
        <w:ind w:firstLine="567"/>
        <w:jc w:val="both"/>
        <w:rPr>
          <w:rFonts w:ascii="Times New Roman" w:hAnsi="Times New Roman"/>
          <w:sz w:val="28"/>
          <w:szCs w:val="28"/>
          <w:lang w:val="uz-Cyrl-UZ"/>
        </w:rPr>
      </w:pPr>
      <w:r w:rsidRPr="000F01EF">
        <w:rPr>
          <w:rFonts w:ascii="Times New Roman" w:hAnsi="Times New Roman"/>
          <w:i/>
          <w:iCs/>
          <w:sz w:val="28"/>
          <w:szCs w:val="28"/>
          <w:lang w:val="uz-Cyrl-UZ"/>
        </w:rPr>
        <w:t xml:space="preserve">Mustaqil ta’lim </w:t>
      </w:r>
      <w:r w:rsidRPr="000F01EF">
        <w:rPr>
          <w:rFonts w:ascii="Times New Roman" w:hAnsi="Times New Roman"/>
          <w:sz w:val="28"/>
          <w:szCs w:val="28"/>
          <w:lang w:val="uz-Cyrl-UZ"/>
        </w:rPr>
        <w:t>- o‘quv jarayonining ajralmas qismi bo‘lib, talabaning muayyan fanga oid xususiy kompetensiyalarni egallash va rivojlantirish, mustaqil fikrlash, masala va muammoli vaziyatlami tahlil qilish va yechimini izlash, uni taqdim etish ko‘nikmalarini egallash hamda auditoriyada olingan bilim, ko‘nikma va malakalarini mustahkamlash, qo‘shimcha ma’lumot va materiallarni mustaqil o‘rganishga qaratilgan muhim o‘qitish shakli.</w:t>
      </w:r>
    </w:p>
    <w:p w14:paraId="181E0182" w14:textId="77777777" w:rsidR="000F01EF" w:rsidRPr="000F01EF" w:rsidRDefault="000F01EF" w:rsidP="000F01EF">
      <w:pPr>
        <w:spacing w:after="0"/>
        <w:ind w:firstLine="567"/>
        <w:jc w:val="both"/>
        <w:rPr>
          <w:rFonts w:ascii="Times New Roman" w:hAnsi="Times New Roman"/>
          <w:sz w:val="28"/>
          <w:szCs w:val="28"/>
          <w:lang w:val="uz-Cyrl-UZ"/>
        </w:rPr>
      </w:pPr>
      <w:r w:rsidRPr="000F01EF">
        <w:rPr>
          <w:rFonts w:ascii="Times New Roman" w:hAnsi="Times New Roman"/>
          <w:sz w:val="28"/>
          <w:szCs w:val="28"/>
          <w:lang w:val="en-US"/>
        </w:rPr>
        <w:t>Tarix (mamlakatlar va  yo’nalishlar bo’yicha)</w:t>
      </w:r>
      <w:r w:rsidRPr="000F01EF">
        <w:rPr>
          <w:rFonts w:ascii="Times New Roman" w:hAnsi="Times New Roman"/>
          <w:sz w:val="28"/>
          <w:szCs w:val="28"/>
          <w:lang w:val="uz-Cyrl-UZ"/>
        </w:rPr>
        <w:t xml:space="preserve">yo‘nalishining </w:t>
      </w:r>
      <w:r>
        <w:rPr>
          <w:rFonts w:ascii="Times New Roman" w:hAnsi="Times New Roman"/>
          <w:sz w:val="28"/>
          <w:szCs w:val="28"/>
          <w:lang w:val="uz-Cyrl-UZ"/>
        </w:rPr>
        <w:t>Tarixiy geografiya</w:t>
      </w:r>
      <w:r w:rsidRPr="000F01EF">
        <w:rPr>
          <w:rFonts w:ascii="Times New Roman" w:hAnsi="Times New Roman"/>
          <w:sz w:val="28"/>
          <w:szCs w:val="28"/>
          <w:lang w:val="en-US"/>
        </w:rPr>
        <w:t xml:space="preserve"> </w:t>
      </w:r>
      <w:r w:rsidRPr="000F01EF">
        <w:rPr>
          <w:rFonts w:ascii="Times New Roman" w:hAnsi="Times New Roman"/>
          <w:sz w:val="28"/>
          <w:szCs w:val="28"/>
          <w:lang w:val="uz-Cyrl-UZ"/>
        </w:rPr>
        <w:t xml:space="preserve">fani bo‘yicha tuzilgan. Ushbu ishlanma talaba tomonidan </w:t>
      </w:r>
      <w:r>
        <w:rPr>
          <w:rFonts w:ascii="Times New Roman" w:hAnsi="Times New Roman"/>
          <w:sz w:val="28"/>
          <w:szCs w:val="28"/>
          <w:lang w:val="uz-Cyrl-UZ"/>
        </w:rPr>
        <w:t>Tarixiy geografiya</w:t>
      </w:r>
      <w:r w:rsidRPr="000F01EF">
        <w:rPr>
          <w:rFonts w:ascii="Times New Roman" w:hAnsi="Times New Roman"/>
          <w:sz w:val="28"/>
          <w:szCs w:val="28"/>
          <w:lang w:val="uz-Cyrl-UZ"/>
        </w:rPr>
        <w:t xml:space="preserve"> fanidan mustaqil ishlarni bajarish jarayonida ishning amaliy ahamiyatiga, olingan natijalarning mohiyatini yoritib berishga, o‘rganilgan bilimlarini tizimlashtirish (ularning o‘zaro bog‘liqligini va farqlarini aniq-ravshan bayon eta bilish) ga alohida ahamiyat berilishi kerak. Talabalarning mustaqil ishi o‘quv rejasida muayyan fanni o‘zlashtirish va kengaytirish uchun belgilangan o‘quv ishlarining ajralmas qismi bo‘lib, u uslubiy va axborot resurslari jihatdan ta’minlanadi hamda bajarilishi kredit-modul tizimi talablari asosida nazorat qilinadi.  </w:t>
      </w:r>
    </w:p>
    <w:p w14:paraId="522C84F5" w14:textId="77777777" w:rsidR="000F01EF" w:rsidRPr="000F01EF" w:rsidRDefault="000F01EF" w:rsidP="000F01EF">
      <w:pPr>
        <w:spacing w:after="0"/>
        <w:ind w:firstLine="567"/>
        <w:jc w:val="center"/>
        <w:rPr>
          <w:rFonts w:ascii="Times New Roman" w:hAnsi="Times New Roman"/>
          <w:b/>
          <w:sz w:val="28"/>
          <w:szCs w:val="28"/>
          <w:lang w:val="en-US"/>
        </w:rPr>
      </w:pPr>
      <w:r w:rsidRPr="000F01EF">
        <w:rPr>
          <w:rFonts w:ascii="Times New Roman" w:hAnsi="Times New Roman"/>
          <w:b/>
          <w:sz w:val="28"/>
          <w:szCs w:val="28"/>
          <w:lang w:val="en-US"/>
        </w:rPr>
        <w:t>Mustaqil ishning maqsad va vazifalari.</w:t>
      </w:r>
    </w:p>
    <w:p w14:paraId="10F595B4" w14:textId="77777777" w:rsidR="000F01EF" w:rsidRPr="000F01EF" w:rsidRDefault="000F01EF" w:rsidP="000F01EF">
      <w:pPr>
        <w:spacing w:after="0"/>
        <w:ind w:firstLine="567"/>
        <w:jc w:val="both"/>
        <w:rPr>
          <w:rFonts w:ascii="Times New Roman" w:hAnsi="Times New Roman"/>
          <w:sz w:val="28"/>
          <w:szCs w:val="28"/>
          <w:lang w:val="uz-Cyrl-UZ"/>
        </w:rPr>
      </w:pPr>
      <w:r w:rsidRPr="000F01EF">
        <w:rPr>
          <w:rFonts w:ascii="Times New Roman" w:hAnsi="Times New Roman"/>
          <w:iCs/>
          <w:sz w:val="28"/>
          <w:szCs w:val="28"/>
          <w:lang w:val="en-US"/>
        </w:rPr>
        <w:t>Talaba mustaqil ishining asosiy maqsadi</w:t>
      </w:r>
      <w:r w:rsidRPr="000F01EF">
        <w:rPr>
          <w:rFonts w:ascii="Times New Roman" w:hAnsi="Times New Roman"/>
          <w:sz w:val="28"/>
          <w:szCs w:val="28"/>
          <w:lang w:val="en-US"/>
        </w:rPr>
        <w:t xml:space="preserve"> – o‘qituvchining rahbarligi va nazorat ostida talabada muayyan o‘quv ishlarini mustaqil ravishda bajarish uchun zarur bo‘lgan bilim va ko‘nikmalarni shakllantirish va rivojlantirish hamda ularni auditoriya mashg‘ulotlarida berilgan nazariy va amaliy bilimlardan amalda foydalanishga o‘rgatishdir. </w:t>
      </w:r>
      <w:r w:rsidRPr="000F01EF">
        <w:rPr>
          <w:rFonts w:ascii="Times New Roman" w:hAnsi="Times New Roman"/>
          <w:sz w:val="28"/>
          <w:szCs w:val="28"/>
          <w:lang w:val="uz-Cyrl-UZ"/>
        </w:rPr>
        <w:t xml:space="preserve"> </w:t>
      </w:r>
    </w:p>
    <w:p w14:paraId="387CE70B" w14:textId="77777777" w:rsidR="000F01EF" w:rsidRPr="000F01EF" w:rsidRDefault="000F01EF" w:rsidP="000F01EF">
      <w:pPr>
        <w:spacing w:after="0"/>
        <w:ind w:firstLine="567"/>
        <w:jc w:val="both"/>
        <w:rPr>
          <w:rFonts w:ascii="Times New Roman" w:hAnsi="Times New Roman"/>
          <w:i/>
          <w:sz w:val="28"/>
          <w:szCs w:val="28"/>
          <w:lang w:val="en-US"/>
        </w:rPr>
      </w:pPr>
      <w:r w:rsidRPr="000F01EF">
        <w:rPr>
          <w:rFonts w:ascii="Times New Roman" w:hAnsi="Times New Roman"/>
          <w:iCs/>
          <w:sz w:val="28"/>
          <w:szCs w:val="28"/>
          <w:lang w:val="en-US"/>
        </w:rPr>
        <w:t>Talaba mustaqil ishining vazifalari quyidagilardan iborat</w:t>
      </w:r>
      <w:r w:rsidRPr="000F01EF">
        <w:rPr>
          <w:rFonts w:ascii="Times New Roman" w:hAnsi="Times New Roman"/>
          <w:i/>
          <w:sz w:val="28"/>
          <w:szCs w:val="28"/>
          <w:lang w:val="en-US"/>
        </w:rPr>
        <w:t>:</w:t>
      </w:r>
    </w:p>
    <w:p w14:paraId="2AB863DE" w14:textId="77777777" w:rsidR="000F01EF" w:rsidRPr="000F01EF" w:rsidRDefault="000F01EF" w:rsidP="000F01EF">
      <w:pPr>
        <w:spacing w:after="0"/>
        <w:ind w:firstLine="567"/>
        <w:jc w:val="both"/>
        <w:rPr>
          <w:rFonts w:ascii="Times New Roman" w:hAnsi="Times New Roman"/>
          <w:sz w:val="28"/>
          <w:szCs w:val="28"/>
          <w:lang w:val="en-US"/>
        </w:rPr>
      </w:pPr>
      <w:r w:rsidRPr="000F01EF">
        <w:rPr>
          <w:rFonts w:ascii="Times New Roman" w:hAnsi="Times New Roman"/>
          <w:sz w:val="28"/>
          <w:szCs w:val="28"/>
          <w:lang w:val="en-US"/>
        </w:rPr>
        <w:t xml:space="preserve">- dars </w:t>
      </w:r>
      <w:r w:rsidRPr="000F01EF">
        <w:rPr>
          <w:rFonts w:ascii="Times New Roman" w:eastAsiaTheme="minorEastAsia" w:hAnsi="Times New Roman"/>
          <w:sz w:val="28"/>
          <w:szCs w:val="28"/>
          <w:lang w:val="en-US" w:eastAsia="zh-TW"/>
        </w:rPr>
        <w:t>jarayonida</w:t>
      </w:r>
      <w:r w:rsidRPr="000F01EF">
        <w:rPr>
          <w:rFonts w:ascii="Times New Roman" w:hAnsi="Times New Roman"/>
          <w:sz w:val="28"/>
          <w:szCs w:val="28"/>
          <w:lang w:val="en-US"/>
        </w:rPr>
        <w:t xml:space="preserve"> o‘tilgan mavzular bo‘yicha bilimlarni qayta ishlash va mustahkamlash; </w:t>
      </w:r>
    </w:p>
    <w:p w14:paraId="7EDC1170" w14:textId="77777777" w:rsidR="000F01EF" w:rsidRPr="000F01EF" w:rsidRDefault="000F01EF" w:rsidP="000F01EF">
      <w:pPr>
        <w:spacing w:after="0"/>
        <w:ind w:firstLine="567"/>
        <w:jc w:val="both"/>
        <w:rPr>
          <w:rFonts w:ascii="Times New Roman" w:hAnsi="Times New Roman"/>
          <w:sz w:val="28"/>
          <w:szCs w:val="28"/>
          <w:lang w:val="en-US"/>
        </w:rPr>
      </w:pPr>
      <w:r w:rsidRPr="000F01EF">
        <w:rPr>
          <w:rFonts w:ascii="Times New Roman" w:hAnsi="Times New Roman"/>
          <w:sz w:val="28"/>
          <w:szCs w:val="28"/>
          <w:lang w:val="en-US"/>
        </w:rPr>
        <w:lastRenderedPageBreak/>
        <w:t xml:space="preserve">- bilimlarni chuqurlashtirish va kengaytirish; </w:t>
      </w:r>
    </w:p>
    <w:p w14:paraId="5B95F510" w14:textId="77777777" w:rsidR="000F01EF" w:rsidRPr="000F01EF" w:rsidRDefault="000F01EF" w:rsidP="000F01EF">
      <w:pPr>
        <w:spacing w:after="0"/>
        <w:ind w:firstLine="567"/>
        <w:jc w:val="both"/>
        <w:rPr>
          <w:rFonts w:ascii="Times New Roman" w:hAnsi="Times New Roman"/>
          <w:sz w:val="28"/>
          <w:szCs w:val="28"/>
          <w:lang w:val="en-US"/>
        </w:rPr>
      </w:pPr>
      <w:r w:rsidRPr="000F01EF">
        <w:rPr>
          <w:rFonts w:ascii="Times New Roman" w:hAnsi="Times New Roman"/>
          <w:sz w:val="28"/>
          <w:szCs w:val="28"/>
          <w:lang w:val="en-US"/>
        </w:rPr>
        <w:t xml:space="preserve">- tushunish va fikrlash qobiliyatini shakllantirish; </w:t>
      </w:r>
    </w:p>
    <w:p w14:paraId="22E75EED" w14:textId="77777777" w:rsidR="000F01EF" w:rsidRPr="000F01EF" w:rsidRDefault="000F01EF" w:rsidP="000F01EF">
      <w:pPr>
        <w:spacing w:after="0"/>
        <w:ind w:left="567"/>
        <w:jc w:val="both"/>
        <w:rPr>
          <w:rFonts w:ascii="Times New Roman" w:hAnsi="Times New Roman"/>
          <w:sz w:val="28"/>
          <w:szCs w:val="28"/>
          <w:lang w:val="en-US"/>
        </w:rPr>
      </w:pPr>
      <w:r w:rsidRPr="000F01EF">
        <w:rPr>
          <w:rFonts w:ascii="Times New Roman" w:hAnsi="Times New Roman"/>
          <w:sz w:val="28"/>
          <w:szCs w:val="28"/>
          <w:lang w:val="en-US"/>
        </w:rPr>
        <w:t xml:space="preserve">- yangi bilimlarni mustaqil tarzda puxta o‘zlashtirish ko‘nikmalariga ega bo‘lish; </w:t>
      </w:r>
    </w:p>
    <w:p w14:paraId="21316418" w14:textId="77777777" w:rsidR="000F01EF" w:rsidRPr="000F01EF" w:rsidRDefault="000F01EF" w:rsidP="000F01EF">
      <w:pPr>
        <w:spacing w:after="0"/>
        <w:ind w:left="567"/>
        <w:jc w:val="both"/>
        <w:rPr>
          <w:rFonts w:ascii="Times New Roman" w:hAnsi="Times New Roman"/>
          <w:sz w:val="28"/>
          <w:szCs w:val="28"/>
          <w:lang w:val="en-US"/>
        </w:rPr>
      </w:pPr>
      <w:r w:rsidRPr="000F01EF">
        <w:rPr>
          <w:rFonts w:ascii="Times New Roman" w:hAnsi="Times New Roman"/>
          <w:sz w:val="28"/>
          <w:szCs w:val="28"/>
          <w:lang w:val="en-US"/>
        </w:rPr>
        <w:t xml:space="preserve">- kerakli ma’lumotlarni izlab topishning qulay usullari va vositalarini aniqlash; </w:t>
      </w:r>
    </w:p>
    <w:p w14:paraId="7ED9B6D2" w14:textId="77777777" w:rsidR="000F01EF" w:rsidRPr="000F01EF" w:rsidRDefault="000F01EF" w:rsidP="000F01EF">
      <w:pPr>
        <w:spacing w:after="0"/>
        <w:ind w:firstLine="567"/>
        <w:jc w:val="both"/>
        <w:rPr>
          <w:rFonts w:ascii="Times New Roman" w:hAnsi="Times New Roman"/>
          <w:sz w:val="28"/>
          <w:szCs w:val="28"/>
          <w:lang w:val="en-US"/>
        </w:rPr>
      </w:pPr>
      <w:r w:rsidRPr="000F01EF">
        <w:rPr>
          <w:rFonts w:ascii="Times New Roman" w:hAnsi="Times New Roman"/>
          <w:sz w:val="28"/>
          <w:szCs w:val="28"/>
          <w:lang w:val="en-US"/>
        </w:rPr>
        <w:t xml:space="preserve">- axborot manbalari va vositalaridan samarali foydalanish; </w:t>
      </w:r>
    </w:p>
    <w:p w14:paraId="014788C9" w14:textId="77777777" w:rsidR="000F01EF" w:rsidRPr="000F01EF" w:rsidRDefault="000F01EF" w:rsidP="000F01EF">
      <w:pPr>
        <w:spacing w:after="0"/>
        <w:ind w:firstLine="567"/>
        <w:jc w:val="both"/>
        <w:rPr>
          <w:rFonts w:ascii="Times New Roman" w:hAnsi="Times New Roman"/>
          <w:sz w:val="28"/>
          <w:szCs w:val="28"/>
          <w:lang w:val="en-US"/>
        </w:rPr>
      </w:pPr>
      <w:r w:rsidRPr="000F01EF">
        <w:rPr>
          <w:rFonts w:ascii="Times New Roman" w:hAnsi="Times New Roman"/>
          <w:sz w:val="28"/>
          <w:szCs w:val="28"/>
          <w:lang w:val="en-US"/>
        </w:rPr>
        <w:t>- elektron o‘quv adabiyotlar va ma’lumotlar banki bilan ishlash;</w:t>
      </w:r>
    </w:p>
    <w:p w14:paraId="3057291D" w14:textId="77777777" w:rsidR="000F01EF" w:rsidRPr="000F01EF" w:rsidRDefault="000F01EF" w:rsidP="000F01EF">
      <w:pPr>
        <w:spacing w:after="0"/>
        <w:ind w:firstLine="567"/>
        <w:jc w:val="both"/>
        <w:rPr>
          <w:rFonts w:ascii="Times New Roman" w:hAnsi="Times New Roman"/>
          <w:sz w:val="28"/>
          <w:szCs w:val="28"/>
          <w:lang w:val="en-US"/>
        </w:rPr>
      </w:pPr>
      <w:r w:rsidRPr="000F01EF">
        <w:rPr>
          <w:rFonts w:ascii="Times New Roman" w:hAnsi="Times New Roman"/>
          <w:sz w:val="28"/>
          <w:szCs w:val="28"/>
          <w:lang w:val="en-US"/>
        </w:rPr>
        <w:t xml:space="preserve">- berilgan topshiriqning ratsional yechimini belgilash; </w:t>
      </w:r>
    </w:p>
    <w:p w14:paraId="1AD109D1" w14:textId="77777777" w:rsidR="000F01EF" w:rsidRPr="000F01EF" w:rsidRDefault="000F01EF" w:rsidP="000F01EF">
      <w:pPr>
        <w:spacing w:after="0"/>
        <w:ind w:firstLine="567"/>
        <w:jc w:val="both"/>
        <w:rPr>
          <w:rFonts w:ascii="Times New Roman" w:hAnsi="Times New Roman"/>
          <w:sz w:val="28"/>
          <w:szCs w:val="28"/>
          <w:lang w:val="en-US"/>
        </w:rPr>
      </w:pPr>
      <w:r w:rsidRPr="000F01EF">
        <w:rPr>
          <w:rFonts w:ascii="Times New Roman" w:hAnsi="Times New Roman"/>
          <w:sz w:val="28"/>
          <w:szCs w:val="28"/>
          <w:lang w:val="en-US"/>
        </w:rPr>
        <w:t xml:space="preserve">- topshiriqlarni bajarishga tizimli va ijodiy yondashish; </w:t>
      </w:r>
    </w:p>
    <w:p w14:paraId="60725274" w14:textId="77777777" w:rsidR="000F01EF" w:rsidRPr="000F01EF" w:rsidRDefault="000F01EF" w:rsidP="000F01EF">
      <w:pPr>
        <w:spacing w:after="0"/>
        <w:ind w:firstLine="567"/>
        <w:jc w:val="both"/>
        <w:rPr>
          <w:rFonts w:ascii="Times New Roman" w:hAnsi="Times New Roman"/>
          <w:sz w:val="28"/>
          <w:szCs w:val="28"/>
          <w:lang w:val="en-US"/>
        </w:rPr>
      </w:pPr>
      <w:r w:rsidRPr="000F01EF">
        <w:rPr>
          <w:rFonts w:ascii="Times New Roman" w:hAnsi="Times New Roman"/>
          <w:sz w:val="28"/>
          <w:szCs w:val="28"/>
          <w:lang w:val="en-US"/>
        </w:rPr>
        <w:t xml:space="preserve">- ishlab chiqilgan yechim, loyiha yoki g‘oyani asoslash. </w:t>
      </w:r>
    </w:p>
    <w:p w14:paraId="1CD22531" w14:textId="77777777" w:rsidR="000F01EF" w:rsidRPr="000F01EF" w:rsidRDefault="000F01EF" w:rsidP="000F01EF">
      <w:pPr>
        <w:spacing w:after="0"/>
        <w:ind w:firstLine="567"/>
        <w:jc w:val="both"/>
        <w:rPr>
          <w:rFonts w:ascii="Times New Roman" w:hAnsi="Times New Roman"/>
          <w:i/>
          <w:iCs/>
          <w:sz w:val="28"/>
          <w:szCs w:val="28"/>
          <w:lang w:val="en-US"/>
        </w:rPr>
      </w:pPr>
      <w:r w:rsidRPr="000F01EF">
        <w:rPr>
          <w:rFonts w:ascii="Times New Roman" w:hAnsi="Times New Roman"/>
          <w:i/>
          <w:iCs/>
          <w:sz w:val="28"/>
          <w:szCs w:val="28"/>
          <w:lang w:val="en-US"/>
        </w:rPr>
        <w:t xml:space="preserve">Mustaqil ta’lim topshiriqlarini bajarishda </w:t>
      </w:r>
      <w:r w:rsidRPr="000F01EF">
        <w:rPr>
          <w:rFonts w:ascii="Times New Roman" w:hAnsi="Times New Roman"/>
          <w:b/>
          <w:bCs/>
          <w:i/>
          <w:iCs/>
          <w:sz w:val="28"/>
          <w:szCs w:val="28"/>
          <w:lang w:val="en-US"/>
        </w:rPr>
        <w:t>talabalar</w:t>
      </w:r>
      <w:r w:rsidRPr="000F01EF">
        <w:rPr>
          <w:rFonts w:ascii="Times New Roman" w:hAnsi="Times New Roman"/>
          <w:i/>
          <w:iCs/>
          <w:sz w:val="28"/>
          <w:szCs w:val="28"/>
          <w:lang w:val="en-US"/>
        </w:rPr>
        <w:t xml:space="preserve"> quyidagi </w:t>
      </w:r>
      <w:r w:rsidRPr="000F01EF">
        <w:rPr>
          <w:rFonts w:ascii="Times New Roman" w:hAnsi="Times New Roman"/>
          <w:b/>
          <w:bCs/>
          <w:i/>
          <w:iCs/>
          <w:sz w:val="28"/>
          <w:szCs w:val="28"/>
          <w:lang w:val="en-US"/>
        </w:rPr>
        <w:t>vazifa</w:t>
      </w:r>
      <w:r w:rsidRPr="000F01EF">
        <w:rPr>
          <w:rFonts w:ascii="Times New Roman" w:hAnsi="Times New Roman"/>
          <w:i/>
          <w:iCs/>
          <w:sz w:val="28"/>
          <w:szCs w:val="28"/>
          <w:lang w:val="en-US"/>
        </w:rPr>
        <w:t xml:space="preserve"> va </w:t>
      </w:r>
      <w:r w:rsidRPr="000F01EF">
        <w:rPr>
          <w:rFonts w:ascii="Times New Roman" w:hAnsi="Times New Roman"/>
          <w:b/>
          <w:bCs/>
          <w:i/>
          <w:iCs/>
          <w:sz w:val="28"/>
          <w:szCs w:val="28"/>
          <w:lang w:val="en-US"/>
        </w:rPr>
        <w:t>majburiyatlarni</w:t>
      </w:r>
      <w:r w:rsidRPr="000F01EF">
        <w:rPr>
          <w:rFonts w:ascii="Times New Roman" w:hAnsi="Times New Roman"/>
          <w:i/>
          <w:iCs/>
          <w:sz w:val="28"/>
          <w:szCs w:val="28"/>
          <w:lang w:val="en-US"/>
        </w:rPr>
        <w:t xml:space="preserve"> amalga oshirishi lozim:</w:t>
      </w:r>
    </w:p>
    <w:p w14:paraId="44E979F4" w14:textId="77777777" w:rsidR="000F01EF" w:rsidRPr="000F01EF" w:rsidRDefault="000F01EF" w:rsidP="000F01EF">
      <w:pPr>
        <w:spacing w:after="0"/>
        <w:ind w:firstLine="567"/>
        <w:jc w:val="both"/>
        <w:rPr>
          <w:rFonts w:ascii="Times New Roman" w:hAnsi="Times New Roman"/>
          <w:sz w:val="28"/>
          <w:szCs w:val="28"/>
          <w:lang w:val="en-US"/>
        </w:rPr>
      </w:pPr>
      <w:r w:rsidRPr="000F01EF">
        <w:rPr>
          <w:rFonts w:ascii="Times New Roman" w:hAnsi="Times New Roman"/>
          <w:sz w:val="28"/>
          <w:szCs w:val="28"/>
          <w:lang w:val="en-US"/>
        </w:rPr>
        <w:t>o‘tilgan mavzuni chuqur o‘rganishlari uchun darslik, o‘quv materiallari bilan faol ishlash;</w:t>
      </w:r>
    </w:p>
    <w:p w14:paraId="4BF86579" w14:textId="77777777" w:rsidR="000F01EF" w:rsidRPr="000F01EF" w:rsidRDefault="000F01EF" w:rsidP="000F01EF">
      <w:pPr>
        <w:spacing w:after="0"/>
        <w:ind w:firstLine="567"/>
        <w:jc w:val="both"/>
        <w:rPr>
          <w:rFonts w:ascii="Times New Roman" w:hAnsi="Times New Roman"/>
          <w:sz w:val="28"/>
          <w:szCs w:val="28"/>
          <w:lang w:val="en-US"/>
        </w:rPr>
      </w:pPr>
      <w:r w:rsidRPr="000F01EF">
        <w:rPr>
          <w:rFonts w:ascii="Times New Roman" w:hAnsi="Times New Roman"/>
          <w:sz w:val="28"/>
          <w:szCs w:val="28"/>
          <w:lang w:val="en-US"/>
        </w:rPr>
        <w:t xml:space="preserve">ma’ruza, amaliy mashg’ulotlar va imtihonlarga oldindan tayyorgarlik ko‘rish, vaqtdan unumli foydalanish; </w:t>
      </w:r>
    </w:p>
    <w:p w14:paraId="1359B903" w14:textId="77777777" w:rsidR="000F01EF" w:rsidRPr="000F01EF" w:rsidRDefault="000F01EF" w:rsidP="000F01EF">
      <w:pPr>
        <w:spacing w:after="0"/>
        <w:ind w:firstLine="567"/>
        <w:jc w:val="both"/>
        <w:rPr>
          <w:rFonts w:ascii="Times New Roman" w:hAnsi="Times New Roman"/>
          <w:sz w:val="28"/>
          <w:szCs w:val="28"/>
          <w:lang w:val="en-US"/>
        </w:rPr>
      </w:pPr>
      <w:r w:rsidRPr="000F01EF">
        <w:rPr>
          <w:rFonts w:ascii="Times New Roman" w:hAnsi="Times New Roman"/>
          <w:sz w:val="28"/>
          <w:szCs w:val="28"/>
          <w:lang w:val="en-US"/>
        </w:rPr>
        <w:t>fan (modul)lar bo‘yicha mustaqil ta’lim topshiriqlarini belgilangan muddatlarda taqdim etishi;</w:t>
      </w:r>
    </w:p>
    <w:p w14:paraId="741B6AB3" w14:textId="77777777" w:rsidR="000F01EF" w:rsidRPr="000F01EF" w:rsidRDefault="000F01EF" w:rsidP="000F01EF">
      <w:pPr>
        <w:spacing w:after="0"/>
        <w:ind w:firstLine="567"/>
        <w:jc w:val="both"/>
        <w:rPr>
          <w:rFonts w:ascii="Times New Roman" w:hAnsi="Times New Roman"/>
          <w:sz w:val="28"/>
          <w:szCs w:val="28"/>
          <w:lang w:val="en-US"/>
        </w:rPr>
      </w:pPr>
      <w:r w:rsidRPr="000F01EF">
        <w:rPr>
          <w:rFonts w:ascii="Times New Roman" w:hAnsi="Times New Roman"/>
          <w:sz w:val="28"/>
          <w:szCs w:val="28"/>
          <w:lang w:val="en-US"/>
        </w:rPr>
        <w:t xml:space="preserve"> mustaqil ta’limni topshirish muddati o‘tgach vazifalar qabul qilinmasligi; </w:t>
      </w:r>
    </w:p>
    <w:p w14:paraId="5AD94139" w14:textId="77777777" w:rsidR="000F01EF" w:rsidRPr="000F01EF" w:rsidRDefault="000F01EF" w:rsidP="000F01EF">
      <w:pPr>
        <w:spacing w:after="0"/>
        <w:ind w:firstLine="567"/>
        <w:jc w:val="both"/>
        <w:rPr>
          <w:rFonts w:ascii="Times New Roman" w:hAnsi="Times New Roman"/>
          <w:sz w:val="28"/>
          <w:szCs w:val="28"/>
          <w:lang w:val="en-US"/>
        </w:rPr>
      </w:pPr>
      <w:r w:rsidRPr="000F01EF">
        <w:rPr>
          <w:rFonts w:ascii="Times New Roman" w:hAnsi="Times New Roman"/>
          <w:sz w:val="28"/>
          <w:szCs w:val="28"/>
          <w:lang w:val="en-US"/>
        </w:rPr>
        <w:t xml:space="preserve">mustaqil ta’lim topshiriqlarini bajarishda plagiat (ko‘chirmakashlik)ga yo‘l qo‘ymasligi; </w:t>
      </w:r>
    </w:p>
    <w:p w14:paraId="5BA80CA2" w14:textId="77777777" w:rsidR="000F01EF" w:rsidRPr="000F01EF" w:rsidRDefault="000F01EF" w:rsidP="000F01EF">
      <w:pPr>
        <w:spacing w:after="0"/>
        <w:ind w:firstLine="567"/>
        <w:jc w:val="both"/>
        <w:rPr>
          <w:rFonts w:ascii="Times New Roman" w:hAnsi="Times New Roman"/>
          <w:sz w:val="28"/>
          <w:szCs w:val="28"/>
          <w:lang w:val="en-US"/>
        </w:rPr>
      </w:pPr>
      <w:r w:rsidRPr="000F01EF">
        <w:rPr>
          <w:rFonts w:ascii="Times New Roman" w:hAnsi="Times New Roman"/>
          <w:sz w:val="28"/>
          <w:szCs w:val="28"/>
          <w:lang w:val="en-US"/>
        </w:rPr>
        <w:t xml:space="preserve"> kichik guruhlarda hamkorlikdagi mustaqil ta’lim topshiriqlarini bajarishda jamoaning umumiy maqsadiga mos harakat qilishi, o‘ziga yuklatilgan vazifalami o‘z vaqtida bajarishi.</w:t>
      </w:r>
    </w:p>
    <w:p w14:paraId="58F99664" w14:textId="77777777" w:rsidR="000F01EF" w:rsidRPr="000F01EF" w:rsidRDefault="000F01EF" w:rsidP="000F01EF">
      <w:pPr>
        <w:spacing w:after="0"/>
        <w:ind w:firstLine="567"/>
        <w:jc w:val="both"/>
        <w:rPr>
          <w:rFonts w:ascii="Times New Roman" w:hAnsi="Times New Roman"/>
          <w:i/>
          <w:iCs/>
          <w:sz w:val="28"/>
          <w:szCs w:val="28"/>
          <w:lang w:val="en-US"/>
        </w:rPr>
      </w:pPr>
      <w:r w:rsidRPr="000F01EF">
        <w:rPr>
          <w:rFonts w:ascii="Times New Roman" w:hAnsi="Times New Roman"/>
          <w:i/>
          <w:iCs/>
          <w:sz w:val="28"/>
          <w:szCs w:val="28"/>
          <w:lang w:val="en-US"/>
        </w:rPr>
        <w:t>Mustaqil ta’limni tashkil etishda quyidagi shakillardan foydalanish tavsiya etiladi:</w:t>
      </w:r>
    </w:p>
    <w:p w14:paraId="7A0B579C" w14:textId="77777777" w:rsidR="000F01EF" w:rsidRPr="000F01EF" w:rsidRDefault="000F01EF" w:rsidP="000F01EF">
      <w:pPr>
        <w:spacing w:after="0"/>
        <w:ind w:firstLine="567"/>
        <w:jc w:val="both"/>
        <w:rPr>
          <w:rFonts w:ascii="Times New Roman" w:hAnsi="Times New Roman"/>
          <w:sz w:val="28"/>
          <w:szCs w:val="28"/>
          <w:lang w:val="en-US"/>
        </w:rPr>
      </w:pPr>
      <w:r w:rsidRPr="000F01EF">
        <w:rPr>
          <w:rFonts w:ascii="Times New Roman" w:hAnsi="Times New Roman"/>
          <w:sz w:val="28"/>
          <w:szCs w:val="28"/>
          <w:lang w:val="en-US"/>
        </w:rPr>
        <w:t xml:space="preserve">mavzu yuzasidan tahliliy ma’lumot (esse) tayyorlash;  </w:t>
      </w:r>
    </w:p>
    <w:p w14:paraId="202D0159" w14:textId="77777777" w:rsidR="000F01EF" w:rsidRPr="000F01EF" w:rsidRDefault="000F01EF" w:rsidP="000F01EF">
      <w:pPr>
        <w:spacing w:after="0"/>
        <w:ind w:firstLine="567"/>
        <w:jc w:val="both"/>
        <w:rPr>
          <w:rFonts w:ascii="Times New Roman" w:hAnsi="Times New Roman"/>
          <w:sz w:val="28"/>
          <w:szCs w:val="28"/>
          <w:lang w:val="en-US"/>
        </w:rPr>
      </w:pPr>
      <w:r w:rsidRPr="000F01EF">
        <w:rPr>
          <w:rFonts w:ascii="Times New Roman" w:hAnsi="Times New Roman"/>
          <w:sz w:val="28"/>
          <w:szCs w:val="28"/>
          <w:lang w:val="en-US"/>
        </w:rPr>
        <w:t>hisoblash - chizma mustaqil ishini bajarish;</w:t>
      </w:r>
    </w:p>
    <w:p w14:paraId="7999689A" w14:textId="77777777" w:rsidR="000F01EF" w:rsidRPr="000F01EF" w:rsidRDefault="000F01EF" w:rsidP="000F01EF">
      <w:pPr>
        <w:spacing w:after="0"/>
        <w:ind w:firstLine="567"/>
        <w:jc w:val="both"/>
        <w:rPr>
          <w:rFonts w:ascii="Times New Roman" w:hAnsi="Times New Roman"/>
          <w:sz w:val="28"/>
          <w:szCs w:val="28"/>
          <w:lang w:val="en-US"/>
        </w:rPr>
      </w:pPr>
      <w:r w:rsidRPr="000F01EF">
        <w:rPr>
          <w:rFonts w:ascii="Times New Roman" w:hAnsi="Times New Roman"/>
          <w:sz w:val="28"/>
          <w:szCs w:val="28"/>
          <w:lang w:val="en-US"/>
        </w:rPr>
        <w:t>badiiy ijodiy ishni bajarish;</w:t>
      </w:r>
    </w:p>
    <w:p w14:paraId="0D4EE1C5" w14:textId="77777777" w:rsidR="000F01EF" w:rsidRPr="000F01EF" w:rsidRDefault="000F01EF" w:rsidP="000F01EF">
      <w:pPr>
        <w:spacing w:after="0"/>
        <w:ind w:firstLine="567"/>
        <w:jc w:val="both"/>
        <w:rPr>
          <w:rFonts w:ascii="Times New Roman" w:hAnsi="Times New Roman"/>
          <w:sz w:val="28"/>
          <w:szCs w:val="28"/>
          <w:lang w:val="en-US"/>
        </w:rPr>
      </w:pPr>
      <w:r w:rsidRPr="000F01EF">
        <w:rPr>
          <w:rFonts w:ascii="Times New Roman" w:hAnsi="Times New Roman"/>
          <w:sz w:val="28"/>
          <w:szCs w:val="28"/>
          <w:lang w:val="en-US"/>
        </w:rPr>
        <w:t>kurs ishi loyihasini bajarish;</w:t>
      </w:r>
    </w:p>
    <w:p w14:paraId="263805EE" w14:textId="77777777" w:rsidR="000F01EF" w:rsidRPr="000F01EF" w:rsidRDefault="000F01EF" w:rsidP="000F01EF">
      <w:pPr>
        <w:spacing w:after="0"/>
        <w:ind w:firstLine="567"/>
        <w:jc w:val="both"/>
        <w:rPr>
          <w:rFonts w:ascii="Times New Roman" w:hAnsi="Times New Roman"/>
          <w:sz w:val="28"/>
          <w:szCs w:val="28"/>
          <w:lang w:val="en-US"/>
        </w:rPr>
      </w:pPr>
      <w:r w:rsidRPr="000F01EF">
        <w:rPr>
          <w:rFonts w:ascii="Times New Roman" w:hAnsi="Times New Roman"/>
          <w:sz w:val="28"/>
          <w:szCs w:val="28"/>
          <w:lang w:val="en-US"/>
        </w:rPr>
        <w:t xml:space="preserve">aniq mavzu bo‘yicha tahliliy taqdimot (prezentatsiya) tayyorlash; </w:t>
      </w:r>
    </w:p>
    <w:p w14:paraId="4E483A40" w14:textId="77777777" w:rsidR="000F01EF" w:rsidRPr="000F01EF" w:rsidRDefault="000F01EF" w:rsidP="000F01EF">
      <w:pPr>
        <w:spacing w:after="0"/>
        <w:ind w:firstLine="567"/>
        <w:jc w:val="both"/>
        <w:rPr>
          <w:rFonts w:ascii="Times New Roman" w:hAnsi="Times New Roman"/>
          <w:sz w:val="28"/>
          <w:szCs w:val="28"/>
          <w:lang w:val="en-US"/>
        </w:rPr>
      </w:pPr>
      <w:r w:rsidRPr="000F01EF">
        <w:rPr>
          <w:rFonts w:ascii="Times New Roman" w:hAnsi="Times New Roman"/>
          <w:sz w:val="28"/>
          <w:szCs w:val="28"/>
          <w:lang w:val="en-US"/>
        </w:rPr>
        <w:t xml:space="preserve">berilgan masalaga aniq yechim topish va uni tahlil etish; </w:t>
      </w:r>
    </w:p>
    <w:p w14:paraId="43EF8B55" w14:textId="77777777" w:rsidR="000F01EF" w:rsidRPr="000F01EF" w:rsidRDefault="000F01EF" w:rsidP="000F01EF">
      <w:pPr>
        <w:spacing w:after="0"/>
        <w:ind w:firstLine="567"/>
        <w:jc w:val="both"/>
        <w:rPr>
          <w:rFonts w:ascii="Times New Roman" w:hAnsi="Times New Roman"/>
          <w:sz w:val="28"/>
          <w:szCs w:val="28"/>
          <w:lang w:val="en-US"/>
        </w:rPr>
      </w:pPr>
      <w:r w:rsidRPr="000F01EF">
        <w:rPr>
          <w:rFonts w:ascii="Times New Roman" w:hAnsi="Times New Roman"/>
          <w:sz w:val="28"/>
          <w:szCs w:val="28"/>
          <w:lang w:val="en-US"/>
        </w:rPr>
        <w:t xml:space="preserve">berilgan muammoni keng tahlil qilish, unga ta’rif va xulosalarni berish; </w:t>
      </w:r>
    </w:p>
    <w:p w14:paraId="57C10CCD" w14:textId="77777777" w:rsidR="000F01EF" w:rsidRPr="000F01EF" w:rsidRDefault="000F01EF" w:rsidP="000F01EF">
      <w:pPr>
        <w:spacing w:after="0"/>
        <w:ind w:firstLine="567"/>
        <w:jc w:val="both"/>
        <w:rPr>
          <w:rFonts w:ascii="Times New Roman" w:hAnsi="Times New Roman"/>
          <w:sz w:val="28"/>
          <w:szCs w:val="28"/>
          <w:lang w:val="en-US"/>
        </w:rPr>
      </w:pPr>
      <w:r w:rsidRPr="000F01EF">
        <w:rPr>
          <w:rFonts w:ascii="Times New Roman" w:hAnsi="Times New Roman"/>
          <w:sz w:val="28"/>
          <w:szCs w:val="28"/>
          <w:lang w:val="en-US"/>
        </w:rPr>
        <w:t xml:space="preserve">berilgan mavzuni chuqur o‘rganish va yuqori darajada tahlil qilish; </w:t>
      </w:r>
    </w:p>
    <w:p w14:paraId="2414F4E8" w14:textId="77777777" w:rsidR="000F01EF" w:rsidRPr="000F01EF" w:rsidRDefault="000F01EF" w:rsidP="000F01EF">
      <w:pPr>
        <w:spacing w:after="0"/>
        <w:ind w:firstLine="567"/>
        <w:jc w:val="both"/>
        <w:rPr>
          <w:rFonts w:ascii="Times New Roman" w:hAnsi="Times New Roman"/>
          <w:sz w:val="28"/>
          <w:szCs w:val="28"/>
          <w:lang w:val="en-US"/>
        </w:rPr>
      </w:pPr>
      <w:r w:rsidRPr="000F01EF">
        <w:rPr>
          <w:rFonts w:ascii="Times New Roman" w:hAnsi="Times New Roman"/>
          <w:sz w:val="28"/>
          <w:szCs w:val="28"/>
          <w:lang w:val="en-US"/>
        </w:rPr>
        <w:t>tajriba sinov ishlarini amalga oshirish;</w:t>
      </w:r>
    </w:p>
    <w:p w14:paraId="5304395A" w14:textId="77777777" w:rsidR="000F01EF" w:rsidRPr="000F01EF" w:rsidRDefault="000F01EF" w:rsidP="000F01EF">
      <w:pPr>
        <w:spacing w:after="0"/>
        <w:ind w:firstLine="567"/>
        <w:jc w:val="both"/>
        <w:rPr>
          <w:rFonts w:ascii="Times New Roman" w:hAnsi="Times New Roman"/>
          <w:sz w:val="28"/>
          <w:szCs w:val="28"/>
          <w:lang w:val="en-US"/>
        </w:rPr>
      </w:pPr>
      <w:r w:rsidRPr="000F01EF">
        <w:rPr>
          <w:rFonts w:ascii="Times New Roman" w:hAnsi="Times New Roman"/>
          <w:sz w:val="28"/>
          <w:szCs w:val="28"/>
          <w:lang w:val="en-US"/>
        </w:rPr>
        <w:t>hisob – grafik- loyihalash ishlanmalarini tayyorlash;</w:t>
      </w:r>
    </w:p>
    <w:p w14:paraId="64192010" w14:textId="77777777" w:rsidR="000F01EF" w:rsidRPr="000F01EF" w:rsidRDefault="000F01EF" w:rsidP="000F01EF">
      <w:pPr>
        <w:spacing w:after="0"/>
        <w:ind w:firstLine="567"/>
        <w:jc w:val="both"/>
        <w:rPr>
          <w:rFonts w:ascii="Times New Roman" w:hAnsi="Times New Roman"/>
          <w:sz w:val="28"/>
          <w:szCs w:val="28"/>
          <w:lang w:val="en-US"/>
        </w:rPr>
      </w:pPr>
      <w:r w:rsidRPr="000F01EF">
        <w:rPr>
          <w:rFonts w:ascii="Times New Roman" w:hAnsi="Times New Roman"/>
          <w:sz w:val="28"/>
          <w:szCs w:val="28"/>
          <w:lang w:val="en-US"/>
        </w:rPr>
        <w:t>amaliyotdagi mavjud muammoning yechimini topish, test, munozarali savollar va topshiriqlar tayyorlash orqali loyihalar ishlash ko‘nikmasini shakllantirish;</w:t>
      </w:r>
    </w:p>
    <w:p w14:paraId="32EFF502" w14:textId="77777777" w:rsidR="000F01EF" w:rsidRPr="000F01EF" w:rsidRDefault="000F01EF" w:rsidP="000F01EF">
      <w:pPr>
        <w:spacing w:after="0"/>
        <w:ind w:firstLine="567"/>
        <w:jc w:val="both"/>
        <w:rPr>
          <w:rFonts w:ascii="Times New Roman" w:hAnsi="Times New Roman"/>
          <w:sz w:val="28"/>
          <w:szCs w:val="28"/>
          <w:lang w:val="en-US"/>
        </w:rPr>
      </w:pPr>
      <w:r w:rsidRPr="000F01EF">
        <w:rPr>
          <w:rFonts w:ascii="Times New Roman" w:hAnsi="Times New Roman"/>
          <w:sz w:val="28"/>
          <w:szCs w:val="28"/>
          <w:lang w:val="en-US"/>
        </w:rPr>
        <w:t xml:space="preserve">ilmiy maqola, tezislar va ma’ruza tayyorlash; </w:t>
      </w:r>
    </w:p>
    <w:p w14:paraId="3A97167C" w14:textId="77777777" w:rsidR="000F01EF" w:rsidRPr="000F01EF" w:rsidRDefault="000F01EF" w:rsidP="000F01EF">
      <w:pPr>
        <w:spacing w:after="0"/>
        <w:ind w:firstLine="567"/>
        <w:jc w:val="both"/>
        <w:rPr>
          <w:rFonts w:ascii="Times New Roman" w:hAnsi="Times New Roman"/>
          <w:b/>
          <w:bCs/>
          <w:sz w:val="28"/>
          <w:szCs w:val="28"/>
          <w:lang w:val="en-US"/>
        </w:rPr>
      </w:pPr>
      <w:r w:rsidRPr="000F01EF">
        <w:rPr>
          <w:rFonts w:ascii="Times New Roman" w:hAnsi="Times New Roman"/>
          <w:sz w:val="28"/>
          <w:szCs w:val="28"/>
          <w:lang w:val="en-US"/>
        </w:rPr>
        <w:lastRenderedPageBreak/>
        <w:t>amaliy mazmundagi nostandart masalalarni yechish va ijodiy ishlash.</w:t>
      </w:r>
    </w:p>
    <w:p w14:paraId="514654D5" w14:textId="77777777" w:rsidR="000F01EF" w:rsidRPr="000F01EF" w:rsidRDefault="000F01EF" w:rsidP="000F01EF">
      <w:pPr>
        <w:spacing w:after="0"/>
        <w:jc w:val="center"/>
        <w:rPr>
          <w:rFonts w:ascii="Times New Roman" w:hAnsi="Times New Roman"/>
          <w:b/>
          <w:bCs/>
          <w:sz w:val="28"/>
          <w:szCs w:val="28"/>
          <w:lang w:val="en-US"/>
        </w:rPr>
      </w:pPr>
      <w:r w:rsidRPr="000F01EF">
        <w:rPr>
          <w:rFonts w:ascii="Times New Roman" w:hAnsi="Times New Roman"/>
          <w:b/>
          <w:bCs/>
          <w:sz w:val="28"/>
          <w:szCs w:val="28"/>
          <w:lang w:val="en-US"/>
        </w:rPr>
        <w:t>Talabaning mustaqil ishini tashkil etishda ilmiy rahbarning vazifalari</w:t>
      </w:r>
    </w:p>
    <w:p w14:paraId="12315BA7" w14:textId="77777777" w:rsidR="000F01EF" w:rsidRPr="000F01EF" w:rsidRDefault="000F01EF" w:rsidP="000F01EF">
      <w:pPr>
        <w:spacing w:after="0"/>
        <w:jc w:val="both"/>
        <w:rPr>
          <w:rFonts w:ascii="Times New Roman" w:hAnsi="Times New Roman"/>
          <w:sz w:val="28"/>
          <w:szCs w:val="28"/>
          <w:lang w:val="en-US"/>
        </w:rPr>
      </w:pPr>
      <w:r w:rsidRPr="000F01EF">
        <w:rPr>
          <w:rFonts w:ascii="Times New Roman" w:hAnsi="Times New Roman"/>
          <w:sz w:val="28"/>
          <w:szCs w:val="28"/>
          <w:lang w:val="en-US"/>
        </w:rPr>
        <w:t>Talabaning ilmiy rahbari ishga rahbarlik qilishda quyidagi vazifalarni bajarishi kerak:</w:t>
      </w:r>
    </w:p>
    <w:p w14:paraId="0A95DB34" w14:textId="77777777" w:rsidR="000F01EF" w:rsidRPr="000F01EF" w:rsidRDefault="000F01EF" w:rsidP="000F01EF">
      <w:pPr>
        <w:pStyle w:val="af2"/>
        <w:numPr>
          <w:ilvl w:val="0"/>
          <w:numId w:val="14"/>
        </w:numPr>
        <w:spacing w:after="0" w:line="240" w:lineRule="auto"/>
        <w:jc w:val="both"/>
        <w:rPr>
          <w:rFonts w:ascii="Times New Roman" w:hAnsi="Times New Roman"/>
          <w:sz w:val="28"/>
          <w:szCs w:val="28"/>
          <w:lang w:val="en-US"/>
        </w:rPr>
      </w:pPr>
      <w:r w:rsidRPr="000F01EF">
        <w:rPr>
          <w:rFonts w:ascii="Times New Roman" w:hAnsi="Times New Roman"/>
          <w:sz w:val="28"/>
          <w:szCs w:val="28"/>
          <w:lang w:val="en-US"/>
        </w:rPr>
        <w:t xml:space="preserve">talaba ishni bajarishi uchun vazifani tasdiqlab berish; </w:t>
      </w:r>
    </w:p>
    <w:p w14:paraId="320722F2" w14:textId="77777777" w:rsidR="000F01EF" w:rsidRPr="000F01EF" w:rsidRDefault="000F01EF" w:rsidP="000F01EF">
      <w:pPr>
        <w:pStyle w:val="af2"/>
        <w:numPr>
          <w:ilvl w:val="0"/>
          <w:numId w:val="14"/>
        </w:numPr>
        <w:spacing w:after="0" w:line="240" w:lineRule="auto"/>
        <w:jc w:val="both"/>
        <w:rPr>
          <w:rFonts w:ascii="Times New Roman" w:hAnsi="Times New Roman"/>
          <w:sz w:val="28"/>
          <w:szCs w:val="28"/>
          <w:lang w:val="en-US"/>
        </w:rPr>
      </w:pPr>
      <w:r w:rsidRPr="000F01EF">
        <w:rPr>
          <w:rFonts w:ascii="Times New Roman" w:hAnsi="Times New Roman"/>
          <w:sz w:val="28"/>
          <w:szCs w:val="28"/>
          <w:lang w:val="en-US"/>
        </w:rPr>
        <w:t xml:space="preserve">ishning rejasini tuzishda talabaga yordam berish va adabiyotlarni tavsiya etish; </w:t>
      </w:r>
    </w:p>
    <w:p w14:paraId="56D47B93" w14:textId="77777777" w:rsidR="000F01EF" w:rsidRPr="000F01EF" w:rsidRDefault="000F01EF" w:rsidP="000F01EF">
      <w:pPr>
        <w:pStyle w:val="af2"/>
        <w:numPr>
          <w:ilvl w:val="0"/>
          <w:numId w:val="14"/>
        </w:numPr>
        <w:spacing w:after="0" w:line="240" w:lineRule="auto"/>
        <w:jc w:val="both"/>
        <w:rPr>
          <w:rFonts w:ascii="Times New Roman" w:hAnsi="Times New Roman"/>
          <w:sz w:val="28"/>
          <w:szCs w:val="28"/>
          <w:lang w:val="en-US"/>
        </w:rPr>
      </w:pPr>
      <w:r w:rsidRPr="000F01EF">
        <w:rPr>
          <w:rFonts w:ascii="Times New Roman" w:hAnsi="Times New Roman"/>
          <w:sz w:val="28"/>
          <w:szCs w:val="28"/>
          <w:lang w:val="en-US"/>
        </w:rPr>
        <w:t>talabaning rejasini tasdiqlashi, reja bo‘yicha muntazam ravishda ishni tekshirishi, maslahatlar va ko‘rsatmalar berishi;</w:t>
      </w:r>
    </w:p>
    <w:p w14:paraId="30959231" w14:textId="77777777" w:rsidR="000F01EF" w:rsidRPr="000F01EF" w:rsidRDefault="000F01EF" w:rsidP="000F01EF">
      <w:pPr>
        <w:pStyle w:val="af2"/>
        <w:numPr>
          <w:ilvl w:val="0"/>
          <w:numId w:val="14"/>
        </w:numPr>
        <w:spacing w:after="0" w:line="240" w:lineRule="auto"/>
        <w:ind w:left="0" w:firstLine="567"/>
        <w:jc w:val="both"/>
        <w:rPr>
          <w:rFonts w:ascii="Times New Roman" w:hAnsi="Times New Roman"/>
          <w:sz w:val="28"/>
          <w:szCs w:val="28"/>
          <w:lang w:val="en-US"/>
        </w:rPr>
      </w:pPr>
      <w:r w:rsidRPr="000F01EF">
        <w:rPr>
          <w:rFonts w:ascii="Times New Roman" w:hAnsi="Times New Roman"/>
          <w:sz w:val="28"/>
          <w:szCs w:val="28"/>
          <w:lang w:val="en-US"/>
        </w:rPr>
        <w:t xml:space="preserve">talaba ishini bajarishda tashkiliy va uslubiy yo‘nalishlar berib borishi; </w:t>
      </w:r>
    </w:p>
    <w:p w14:paraId="751628D4" w14:textId="77777777" w:rsidR="000F01EF" w:rsidRPr="000F01EF" w:rsidRDefault="000F01EF" w:rsidP="000F01EF">
      <w:pPr>
        <w:pStyle w:val="af2"/>
        <w:numPr>
          <w:ilvl w:val="0"/>
          <w:numId w:val="14"/>
        </w:numPr>
        <w:spacing w:after="0" w:line="259" w:lineRule="auto"/>
        <w:ind w:left="0" w:firstLine="567"/>
        <w:jc w:val="both"/>
        <w:rPr>
          <w:rFonts w:ascii="Times New Roman" w:hAnsi="Times New Roman"/>
          <w:b/>
          <w:bCs/>
          <w:i/>
          <w:iCs/>
          <w:sz w:val="28"/>
          <w:szCs w:val="28"/>
          <w:lang w:val="en-US"/>
        </w:rPr>
      </w:pPr>
      <w:r w:rsidRPr="000F01EF">
        <w:rPr>
          <w:rFonts w:ascii="Times New Roman" w:hAnsi="Times New Roman"/>
          <w:sz w:val="28"/>
          <w:szCs w:val="28"/>
          <w:lang w:val="en-US"/>
        </w:rPr>
        <w:t>talaba bilan munosabatda muntazam gumanistik ruhni saqlash va unda o‘qishga</w:t>
      </w:r>
      <w:r w:rsidRPr="000F01EF">
        <w:rPr>
          <w:rFonts w:ascii="Times New Roman" w:hAnsi="Times New Roman"/>
          <w:sz w:val="28"/>
          <w:szCs w:val="28"/>
          <w:lang w:val="uz-Cyrl-UZ"/>
        </w:rPr>
        <w:t xml:space="preserve"> </w:t>
      </w:r>
      <w:r w:rsidRPr="000F01EF">
        <w:rPr>
          <w:rFonts w:ascii="Times New Roman" w:hAnsi="Times New Roman"/>
          <w:sz w:val="28"/>
          <w:szCs w:val="28"/>
          <w:lang w:val="en-US"/>
        </w:rPr>
        <w:t xml:space="preserve">bo‘lgan ehtiyoj uyg‘ota olish.  </w:t>
      </w:r>
    </w:p>
    <w:p w14:paraId="6E2954B5" w14:textId="77777777" w:rsidR="000F01EF" w:rsidRPr="000F01EF" w:rsidRDefault="000F01EF" w:rsidP="000F01EF">
      <w:pPr>
        <w:spacing w:after="0"/>
        <w:ind w:firstLine="567"/>
        <w:jc w:val="both"/>
        <w:rPr>
          <w:rFonts w:ascii="Times New Roman" w:hAnsi="Times New Roman"/>
          <w:b/>
          <w:bCs/>
          <w:i/>
          <w:iCs/>
          <w:sz w:val="28"/>
          <w:szCs w:val="28"/>
          <w:lang w:val="en-US"/>
        </w:rPr>
      </w:pPr>
      <w:r w:rsidRPr="000F01EF">
        <w:rPr>
          <w:rFonts w:ascii="Times New Roman" w:hAnsi="Times New Roman"/>
          <w:b/>
          <w:bCs/>
          <w:i/>
          <w:iCs/>
          <w:sz w:val="28"/>
          <w:szCs w:val="28"/>
          <w:lang w:val="en-US"/>
        </w:rPr>
        <w:t>Talabaning mustaqil ishini tashkil etishda talabaning vazifalari.</w:t>
      </w:r>
    </w:p>
    <w:p w14:paraId="42A3A228" w14:textId="77777777" w:rsidR="000F01EF" w:rsidRPr="000F01EF" w:rsidRDefault="000F01EF" w:rsidP="000F01EF">
      <w:pPr>
        <w:spacing w:after="0"/>
        <w:ind w:firstLine="567"/>
        <w:jc w:val="both"/>
        <w:rPr>
          <w:rFonts w:ascii="Times New Roman" w:hAnsi="Times New Roman"/>
          <w:sz w:val="28"/>
          <w:szCs w:val="28"/>
          <w:lang w:val="en-US"/>
        </w:rPr>
      </w:pPr>
      <w:r w:rsidRPr="000F01EF">
        <w:rPr>
          <w:rFonts w:ascii="Times New Roman" w:hAnsi="Times New Roman"/>
          <w:sz w:val="28"/>
          <w:szCs w:val="28"/>
          <w:lang w:val="en-US"/>
        </w:rPr>
        <w:t xml:space="preserve">Talaba mustaqil ishni bajarish jarayonida quyidagilarni bajarishi zarur: </w:t>
      </w:r>
    </w:p>
    <w:p w14:paraId="1A90C2DB" w14:textId="77777777" w:rsidR="000F01EF" w:rsidRPr="000F01EF" w:rsidRDefault="000F01EF" w:rsidP="000F01EF">
      <w:pPr>
        <w:pStyle w:val="af2"/>
        <w:spacing w:after="0"/>
        <w:ind w:left="0" w:firstLine="567"/>
        <w:jc w:val="both"/>
        <w:rPr>
          <w:rFonts w:ascii="Times New Roman" w:hAnsi="Times New Roman"/>
          <w:sz w:val="28"/>
          <w:szCs w:val="28"/>
          <w:lang w:val="en-US"/>
        </w:rPr>
      </w:pPr>
      <w:r w:rsidRPr="000F01EF">
        <w:rPr>
          <w:rFonts w:ascii="Times New Roman" w:hAnsi="Times New Roman"/>
          <w:sz w:val="28"/>
          <w:szCs w:val="28"/>
          <w:lang w:val="en-US"/>
        </w:rPr>
        <w:t>–ishning mavzusini kafedraning talablaridan kelib chiqqan holda tanlash;</w:t>
      </w:r>
    </w:p>
    <w:p w14:paraId="3E901BBB" w14:textId="77777777" w:rsidR="000F01EF" w:rsidRPr="000F01EF" w:rsidRDefault="000F01EF" w:rsidP="000F01EF">
      <w:pPr>
        <w:pStyle w:val="af2"/>
        <w:spacing w:after="0"/>
        <w:ind w:left="0" w:firstLine="567"/>
        <w:jc w:val="both"/>
        <w:rPr>
          <w:rFonts w:ascii="Times New Roman" w:hAnsi="Times New Roman"/>
          <w:sz w:val="28"/>
          <w:szCs w:val="28"/>
          <w:lang w:val="en-US"/>
        </w:rPr>
      </w:pPr>
      <w:r w:rsidRPr="000F01EF">
        <w:rPr>
          <w:rFonts w:ascii="Times New Roman" w:hAnsi="Times New Roman"/>
          <w:sz w:val="28"/>
          <w:szCs w:val="28"/>
          <w:lang w:val="en-US"/>
        </w:rPr>
        <w:t xml:space="preserve">– ilmiy rahbarning tuzib bergan reja asosida berilgan topshiriqlarni o‘z vaqtida bajarish; </w:t>
      </w:r>
    </w:p>
    <w:p w14:paraId="3984BC69" w14:textId="77777777" w:rsidR="000F01EF" w:rsidRPr="000F01EF" w:rsidRDefault="000F01EF" w:rsidP="000F01EF">
      <w:pPr>
        <w:spacing w:after="0"/>
        <w:ind w:firstLine="567"/>
        <w:jc w:val="both"/>
        <w:rPr>
          <w:rFonts w:ascii="Times New Roman" w:hAnsi="Times New Roman"/>
          <w:sz w:val="28"/>
          <w:szCs w:val="28"/>
          <w:lang w:val="en-US"/>
        </w:rPr>
      </w:pPr>
      <w:r w:rsidRPr="000F01EF">
        <w:rPr>
          <w:rFonts w:ascii="Times New Roman" w:hAnsi="Times New Roman"/>
          <w:sz w:val="28"/>
          <w:szCs w:val="28"/>
          <w:lang w:val="en-US"/>
        </w:rPr>
        <w:t xml:space="preserve">– o‘rnatilgan tartib bo‘yicha mustaqil ishning hisobini o‘z vaqtida ilmiy rahbar (kafedra) ga taqdim etish. </w:t>
      </w:r>
    </w:p>
    <w:p w14:paraId="343CDC11" w14:textId="77777777" w:rsidR="000F01EF" w:rsidRPr="000F01EF" w:rsidRDefault="000F01EF" w:rsidP="000F01EF">
      <w:pPr>
        <w:spacing w:after="0"/>
        <w:ind w:firstLine="567"/>
        <w:jc w:val="both"/>
        <w:rPr>
          <w:rFonts w:ascii="Times New Roman" w:hAnsi="Times New Roman"/>
          <w:sz w:val="28"/>
          <w:szCs w:val="28"/>
          <w:lang w:val="en-US"/>
        </w:rPr>
      </w:pPr>
      <w:r w:rsidRPr="000F01EF">
        <w:rPr>
          <w:rFonts w:ascii="Times New Roman" w:hAnsi="Times New Roman"/>
          <w:sz w:val="28"/>
          <w:szCs w:val="28"/>
          <w:lang w:val="en-US"/>
        </w:rPr>
        <w:t>Talabaning mustaqil ishini nazorat qilish kafedrada ishlab chiqilgan jadval va fanning texnologik xaritasi asosida olib boruvchi professor- o‘qituvchi tomonidan amalga oshiriladi. Talaba mustaqil ishning nazorat qilish turlari va uni baholash mezonlari ishlab chiqiladi va fakultet ilmiy kengashida tasdiqlanadi.</w:t>
      </w:r>
    </w:p>
    <w:p w14:paraId="1DD33C70" w14:textId="77777777" w:rsidR="000F01EF" w:rsidRPr="000F01EF" w:rsidRDefault="000F01EF" w:rsidP="000F01EF">
      <w:pPr>
        <w:spacing w:after="0"/>
        <w:jc w:val="center"/>
        <w:rPr>
          <w:rFonts w:ascii="Times New Roman" w:hAnsi="Times New Roman"/>
          <w:b/>
          <w:bCs/>
          <w:i/>
          <w:iCs/>
          <w:sz w:val="28"/>
          <w:szCs w:val="28"/>
          <w:lang w:val="en-US"/>
        </w:rPr>
      </w:pPr>
      <w:r w:rsidRPr="000F01EF">
        <w:rPr>
          <w:rFonts w:ascii="Times New Roman" w:hAnsi="Times New Roman"/>
          <w:b/>
          <w:bCs/>
          <w:i/>
          <w:iCs/>
          <w:sz w:val="28"/>
          <w:szCs w:val="28"/>
          <w:lang w:val="en-US"/>
        </w:rPr>
        <w:t>Mustaqil ta’limning shakliga ko‘ra turlari</w:t>
      </w:r>
    </w:p>
    <w:p w14:paraId="4BC25A5F" w14:textId="77777777" w:rsidR="000F01EF" w:rsidRPr="000F01EF" w:rsidRDefault="000F01EF" w:rsidP="000F01EF">
      <w:pPr>
        <w:spacing w:after="0"/>
        <w:ind w:firstLine="708"/>
        <w:jc w:val="both"/>
        <w:rPr>
          <w:rFonts w:ascii="Times New Roman" w:hAnsi="Times New Roman"/>
          <w:sz w:val="28"/>
          <w:szCs w:val="28"/>
          <w:lang w:val="en-US"/>
        </w:rPr>
      </w:pPr>
      <w:r w:rsidRPr="000F01EF">
        <w:rPr>
          <w:rFonts w:ascii="Times New Roman" w:hAnsi="Times New Roman"/>
          <w:sz w:val="28"/>
          <w:szCs w:val="28"/>
          <w:lang w:val="en-US"/>
        </w:rPr>
        <w:t xml:space="preserve">Tarix (mamlakatlar va yo’nalishlar bo’yicha) yo‘nalishi  guruhlarda tahsil oluvchi talabalar uchun </w:t>
      </w:r>
      <w:r>
        <w:rPr>
          <w:rFonts w:ascii="Times New Roman" w:hAnsi="Times New Roman"/>
          <w:sz w:val="28"/>
          <w:szCs w:val="28"/>
          <w:lang w:val="uz-Cyrl-UZ"/>
        </w:rPr>
        <w:t>Tarixiy geografiya</w:t>
      </w:r>
      <w:r w:rsidRPr="000F01EF">
        <w:rPr>
          <w:rFonts w:ascii="Times New Roman" w:hAnsi="Times New Roman"/>
          <w:sz w:val="28"/>
          <w:szCs w:val="28"/>
          <w:lang w:val="en-US"/>
        </w:rPr>
        <w:t xml:space="preserve"> fanidan mustaqil ishlarni tashkil etishda, uning shakli va hajmini belgilashda quyidagi jihatlarga e’tibor qaratilishi lozim: </w:t>
      </w:r>
    </w:p>
    <w:p w14:paraId="7A11C580" w14:textId="77777777" w:rsidR="000F01EF" w:rsidRPr="000F01EF" w:rsidRDefault="000F01EF" w:rsidP="000F01EF">
      <w:pPr>
        <w:pStyle w:val="af2"/>
        <w:numPr>
          <w:ilvl w:val="0"/>
          <w:numId w:val="14"/>
        </w:numPr>
        <w:spacing w:after="0" w:line="240" w:lineRule="auto"/>
        <w:jc w:val="both"/>
        <w:rPr>
          <w:rFonts w:ascii="Times New Roman" w:hAnsi="Times New Roman"/>
          <w:sz w:val="28"/>
          <w:szCs w:val="28"/>
          <w:lang w:val="en-US"/>
        </w:rPr>
      </w:pPr>
      <w:r w:rsidRPr="000F01EF">
        <w:rPr>
          <w:rFonts w:ascii="Times New Roman" w:hAnsi="Times New Roman"/>
          <w:sz w:val="28"/>
          <w:szCs w:val="28"/>
          <w:lang w:val="en-US"/>
        </w:rPr>
        <w:t xml:space="preserve">o‘qish bosqichi; </w:t>
      </w:r>
    </w:p>
    <w:p w14:paraId="16D2BB49" w14:textId="77777777" w:rsidR="000F01EF" w:rsidRPr="000F01EF" w:rsidRDefault="000F01EF" w:rsidP="000F01EF">
      <w:pPr>
        <w:pStyle w:val="af2"/>
        <w:numPr>
          <w:ilvl w:val="0"/>
          <w:numId w:val="14"/>
        </w:numPr>
        <w:spacing w:after="0" w:line="240" w:lineRule="auto"/>
        <w:jc w:val="both"/>
        <w:rPr>
          <w:rFonts w:ascii="Times New Roman" w:hAnsi="Times New Roman"/>
          <w:sz w:val="28"/>
          <w:szCs w:val="28"/>
          <w:lang w:val="en-US"/>
        </w:rPr>
      </w:pPr>
      <w:r w:rsidRPr="000F01EF">
        <w:rPr>
          <w:rFonts w:ascii="Times New Roman" w:hAnsi="Times New Roman"/>
          <w:sz w:val="28"/>
          <w:szCs w:val="28"/>
          <w:lang w:val="en-US"/>
        </w:rPr>
        <w:t>fanning o‘ziga xos xususiyati va o‘zlashtirishdagi qiyinchilik darajasi;</w:t>
      </w:r>
    </w:p>
    <w:p w14:paraId="2D6795B2" w14:textId="77777777" w:rsidR="000F01EF" w:rsidRPr="000F01EF" w:rsidRDefault="000F01EF" w:rsidP="000F01EF">
      <w:pPr>
        <w:pStyle w:val="af2"/>
        <w:numPr>
          <w:ilvl w:val="0"/>
          <w:numId w:val="14"/>
        </w:numPr>
        <w:spacing w:after="0" w:line="240" w:lineRule="auto"/>
        <w:jc w:val="both"/>
        <w:rPr>
          <w:rFonts w:ascii="Times New Roman" w:hAnsi="Times New Roman"/>
          <w:sz w:val="28"/>
          <w:szCs w:val="28"/>
          <w:lang w:val="en-US"/>
        </w:rPr>
      </w:pPr>
      <w:r w:rsidRPr="000F01EF">
        <w:rPr>
          <w:rFonts w:ascii="Times New Roman" w:hAnsi="Times New Roman"/>
          <w:sz w:val="28"/>
          <w:szCs w:val="28"/>
          <w:lang w:val="en-US"/>
        </w:rPr>
        <w:t>talabaning qobiliyati hamda nazariy va amaliy tayyorgarlik darajasi (tayanch bilimi);</w:t>
      </w:r>
    </w:p>
    <w:p w14:paraId="79E68DA6" w14:textId="77777777" w:rsidR="000F01EF" w:rsidRPr="000F01EF" w:rsidRDefault="000F01EF" w:rsidP="000F01EF">
      <w:pPr>
        <w:pStyle w:val="af2"/>
        <w:numPr>
          <w:ilvl w:val="0"/>
          <w:numId w:val="14"/>
        </w:numPr>
        <w:spacing w:after="0" w:line="240" w:lineRule="auto"/>
        <w:jc w:val="both"/>
        <w:rPr>
          <w:rFonts w:ascii="Times New Roman" w:hAnsi="Times New Roman"/>
          <w:sz w:val="28"/>
          <w:szCs w:val="28"/>
          <w:lang w:val="en-US"/>
        </w:rPr>
      </w:pPr>
      <w:r w:rsidRPr="000F01EF">
        <w:rPr>
          <w:rFonts w:ascii="Times New Roman" w:hAnsi="Times New Roman"/>
          <w:sz w:val="28"/>
          <w:szCs w:val="28"/>
          <w:lang w:val="en-US"/>
        </w:rPr>
        <w:t xml:space="preserve">fanning axborot manbalari bilan ta’minlanganlik darajasi; </w:t>
      </w:r>
    </w:p>
    <w:p w14:paraId="1CD51E28" w14:textId="77777777" w:rsidR="000F01EF" w:rsidRPr="000F01EF" w:rsidRDefault="000F01EF" w:rsidP="000F01EF">
      <w:pPr>
        <w:pStyle w:val="af2"/>
        <w:numPr>
          <w:ilvl w:val="0"/>
          <w:numId w:val="14"/>
        </w:numPr>
        <w:spacing w:after="0" w:line="240" w:lineRule="auto"/>
        <w:jc w:val="both"/>
        <w:rPr>
          <w:rFonts w:ascii="Times New Roman" w:hAnsi="Times New Roman"/>
          <w:sz w:val="28"/>
          <w:szCs w:val="28"/>
          <w:lang w:val="en-US"/>
        </w:rPr>
      </w:pPr>
      <w:r w:rsidRPr="000F01EF">
        <w:rPr>
          <w:rFonts w:ascii="Times New Roman" w:hAnsi="Times New Roman"/>
          <w:sz w:val="28"/>
          <w:szCs w:val="28"/>
          <w:lang w:val="en-US"/>
        </w:rPr>
        <w:t xml:space="preserve">talabaning axborot manbalari bilan ishlay olish darajasi. </w:t>
      </w:r>
    </w:p>
    <w:p w14:paraId="36F299F5" w14:textId="77777777" w:rsidR="000F01EF" w:rsidRPr="000F01EF" w:rsidRDefault="000F01EF" w:rsidP="000F01EF">
      <w:pPr>
        <w:pStyle w:val="af2"/>
        <w:spacing w:after="0"/>
        <w:ind w:left="0" w:firstLine="567"/>
        <w:jc w:val="both"/>
        <w:rPr>
          <w:rFonts w:ascii="Times New Roman" w:hAnsi="Times New Roman"/>
          <w:sz w:val="28"/>
          <w:szCs w:val="28"/>
          <w:lang w:val="en-US"/>
        </w:rPr>
      </w:pPr>
      <w:r w:rsidRPr="000F01EF">
        <w:rPr>
          <w:rFonts w:ascii="Times New Roman" w:hAnsi="Times New Roman"/>
          <w:sz w:val="28"/>
          <w:szCs w:val="28"/>
          <w:lang w:val="en-US"/>
        </w:rPr>
        <w:t xml:space="preserve">Mustaqil ishini tashkil etishda talabaning akademik o‘zlashtirish darajasi va qobiliyatini hisobga olgan holda quyidagi shakllardan foydalanish mumkin: </w:t>
      </w:r>
    </w:p>
    <w:p w14:paraId="1409130A" w14:textId="77777777" w:rsidR="000F01EF" w:rsidRPr="000F01EF" w:rsidRDefault="000F01EF" w:rsidP="000F01EF">
      <w:pPr>
        <w:spacing w:after="0"/>
        <w:ind w:firstLine="567"/>
        <w:jc w:val="both"/>
        <w:rPr>
          <w:rFonts w:ascii="Times New Roman" w:hAnsi="Times New Roman"/>
          <w:sz w:val="28"/>
          <w:szCs w:val="28"/>
          <w:lang w:val="en-US"/>
        </w:rPr>
      </w:pPr>
      <w:r w:rsidRPr="000F01EF">
        <w:rPr>
          <w:rFonts w:ascii="Times New Roman" w:hAnsi="Times New Roman"/>
          <w:sz w:val="28"/>
          <w:szCs w:val="28"/>
          <w:lang w:val="en-US"/>
        </w:rPr>
        <w:t xml:space="preserve">1) fanning ayrim mavzularini o‘quv adabiyotlari yordamida mustaqil o‘zlashtirish, o‘quv manbalari bilan ishlash; </w:t>
      </w:r>
    </w:p>
    <w:p w14:paraId="3B2C219A" w14:textId="77777777" w:rsidR="000F01EF" w:rsidRPr="000F01EF" w:rsidRDefault="000F01EF" w:rsidP="000F01EF">
      <w:pPr>
        <w:spacing w:after="0"/>
        <w:ind w:firstLine="567"/>
        <w:jc w:val="both"/>
        <w:rPr>
          <w:rFonts w:ascii="Times New Roman" w:hAnsi="Times New Roman"/>
          <w:sz w:val="28"/>
          <w:szCs w:val="28"/>
          <w:lang w:val="en-US"/>
        </w:rPr>
      </w:pPr>
      <w:r w:rsidRPr="000F01EF">
        <w:rPr>
          <w:rFonts w:ascii="Times New Roman" w:hAnsi="Times New Roman"/>
          <w:sz w:val="28"/>
          <w:szCs w:val="28"/>
          <w:lang w:val="en-US"/>
        </w:rPr>
        <w:t xml:space="preserve">2) amaliy, laboratoriya mashg‘ulotlariga maxsus tayyorgarlik ko‘rib kelish; </w:t>
      </w:r>
    </w:p>
    <w:p w14:paraId="2711E8EA" w14:textId="77777777" w:rsidR="000F01EF" w:rsidRPr="000F01EF" w:rsidRDefault="000F01EF" w:rsidP="000F01EF">
      <w:pPr>
        <w:spacing w:after="0"/>
        <w:ind w:firstLine="567"/>
        <w:jc w:val="both"/>
        <w:rPr>
          <w:rFonts w:ascii="Times New Roman" w:hAnsi="Times New Roman"/>
          <w:sz w:val="28"/>
          <w:szCs w:val="28"/>
          <w:lang w:val="en-US"/>
        </w:rPr>
      </w:pPr>
      <w:r w:rsidRPr="000F01EF">
        <w:rPr>
          <w:rFonts w:ascii="Times New Roman" w:hAnsi="Times New Roman"/>
          <w:sz w:val="28"/>
          <w:szCs w:val="28"/>
          <w:lang w:val="en-US"/>
        </w:rPr>
        <w:t>3) ma’lum mavzu bo‘yicha mustaqil laboratoriya ishlanmasini  tayyorlash;</w:t>
      </w:r>
    </w:p>
    <w:p w14:paraId="752115EC" w14:textId="77777777" w:rsidR="000F01EF" w:rsidRPr="000F01EF" w:rsidRDefault="000F01EF" w:rsidP="000F01EF">
      <w:pPr>
        <w:spacing w:after="0"/>
        <w:ind w:firstLine="567"/>
        <w:jc w:val="both"/>
        <w:rPr>
          <w:rFonts w:ascii="Times New Roman" w:hAnsi="Times New Roman"/>
          <w:sz w:val="28"/>
          <w:szCs w:val="28"/>
          <w:lang w:val="en-US"/>
        </w:rPr>
      </w:pPr>
      <w:r w:rsidRPr="000F01EF">
        <w:rPr>
          <w:rFonts w:ascii="Times New Roman" w:hAnsi="Times New Roman"/>
          <w:sz w:val="28"/>
          <w:szCs w:val="28"/>
          <w:lang w:val="en-US"/>
        </w:rPr>
        <w:t xml:space="preserve">Mavzuni mustaqil o‘zlashtirish fanning xususiyati, talabalarning bilim darajasi va qobiliyatiga qarab ishchi o‘quv dasturiga kiritilgan alohida mavzular talabalarga mustaqil ravishda o‘zlashtirish uchun topshiriladi. Bunda mavzuning asosiy </w:t>
      </w:r>
      <w:r w:rsidRPr="000F01EF">
        <w:rPr>
          <w:rFonts w:ascii="Times New Roman" w:hAnsi="Times New Roman"/>
          <w:sz w:val="28"/>
          <w:szCs w:val="28"/>
          <w:lang w:val="en-US"/>
        </w:rPr>
        <w:lastRenderedPageBreak/>
        <w:t xml:space="preserve">mazmunini ifodalash va ochib berishga xizmat qiladigan tayanch tushunchalar, mavzuni tizimli bayon qilishga xizmat qiladigan o‘rinlarga e’tibor qaratish, asosiy adabiyotlar va axborot manbalarini ko‘rsatish lozim. </w:t>
      </w:r>
    </w:p>
    <w:p w14:paraId="1152F26D" w14:textId="77777777" w:rsidR="000F01EF" w:rsidRPr="000F01EF" w:rsidRDefault="000F01EF" w:rsidP="000F01EF">
      <w:pPr>
        <w:spacing w:after="0"/>
        <w:ind w:firstLine="567"/>
        <w:jc w:val="both"/>
        <w:rPr>
          <w:rFonts w:ascii="Times New Roman" w:hAnsi="Times New Roman"/>
          <w:sz w:val="28"/>
          <w:szCs w:val="28"/>
          <w:lang w:val="en-US"/>
        </w:rPr>
      </w:pPr>
      <w:r w:rsidRPr="000F01EF">
        <w:rPr>
          <w:rFonts w:ascii="Times New Roman" w:hAnsi="Times New Roman"/>
          <w:sz w:val="28"/>
          <w:szCs w:val="28"/>
          <w:lang w:val="en-US"/>
        </w:rPr>
        <w:t xml:space="preserve">Odatda, talabalar topshiriqni bajarish jarayonida mustaqil ravishda o‘quv adabiyotlaridan foydalanib mavzuni konspektlashtiradilar, tayanch tushunchalarni anglagan holda mavzuga taalluqli atamalarga alohida ahamiyat beradilar. (Bunda muayyan o‘rinlarning belgilangan adabiyotlardan aynan ko‘chirilmasligiga, mohiyatni talaba o‘zi tushunganlari asosida yorita olishiga e’tibor beriladi.) Fanning ayrim mavzularini o‘quv adabiyotlari yordamida mustaqil o‘zlashtirish, o‘quv manbalari bilan ishlash topshiriqni ijrosini fan o‘qituvchisi imkon qadar og‘zaki savol-javob bilan mustahkamlasa, bu talabaning tafakkur dunyosini yoritishi aniq. </w:t>
      </w:r>
    </w:p>
    <w:p w14:paraId="362B0475" w14:textId="77777777" w:rsidR="000F01EF" w:rsidRPr="000F01EF" w:rsidRDefault="000F01EF" w:rsidP="000F01EF">
      <w:pPr>
        <w:spacing w:after="0"/>
        <w:ind w:firstLine="360"/>
        <w:jc w:val="both"/>
        <w:rPr>
          <w:rFonts w:ascii="Times New Roman" w:hAnsi="Times New Roman"/>
          <w:sz w:val="28"/>
          <w:szCs w:val="28"/>
          <w:lang w:val="en-US"/>
        </w:rPr>
      </w:pPr>
      <w:r w:rsidRPr="000F01EF">
        <w:rPr>
          <w:rFonts w:ascii="Times New Roman" w:hAnsi="Times New Roman"/>
          <w:color w:val="4F547B"/>
          <w:sz w:val="28"/>
          <w:szCs w:val="28"/>
          <w:shd w:val="clear" w:color="auto" w:fill="FFFFFF"/>
          <w:lang w:val="en-US"/>
        </w:rPr>
        <w:t>  </w:t>
      </w:r>
      <w:r w:rsidRPr="000F01EF">
        <w:rPr>
          <w:rFonts w:ascii="Times New Roman" w:hAnsi="Times New Roman"/>
          <w:sz w:val="28"/>
          <w:szCs w:val="28"/>
          <w:lang w:val="en-US"/>
        </w:rPr>
        <w:t xml:space="preserve">Zamonaviy ta’limning asosiy vazifalaridan biri talabalarda bilim olish uchun barqaror motivatsiyani yaratish bo‘lsa, ikkinchisi ijodiy yechimlar yordamida ushbu bilimlarni o‘zlashtirish vositalarining yangi shakllarini izlashdir. SMART jamiyati universitetlar oldiga ijodiy salohiyatga ega, yangi dunyoda fikrlash va ishlashga qodir kadrlar tayyorlash bo‘lgan yangi global vazifani qo‘yadi. Smart-ta’lim tizimidagi o‘qituvchilarning vazifalari: talabalarning yangi, ilg‘or bilimlarni muvaffaqiyatli o‘zlashtirishi, kompetentsiyalarni rivojlantirish va takomillashtirish, mustaqil ta’lim olishlari uchun rivojlanayotgan shaxsiy ta’lim muhitini yaratishdir. Ta’lim jarayonini individuallashtirishning optimal darajasiga erishish uchun talabalar o‘zaro, ijtimoiy tarmoqlar, professional jamoalar bilan hamkorlikni ta’minlashi zarur. Kelgusida ta’lim o‘quvchilarning o‘zini - o‘zi nazorat qilish va o‘z-o‘zini baholashga, shuningdek, o‘qituvchini baholashga o‘tadi.  </w:t>
      </w:r>
    </w:p>
    <w:p w14:paraId="2B56D392" w14:textId="77777777" w:rsidR="000F01EF" w:rsidRPr="000F01EF" w:rsidRDefault="000F01EF" w:rsidP="000F01EF">
      <w:pPr>
        <w:spacing w:after="0"/>
        <w:jc w:val="center"/>
        <w:rPr>
          <w:rFonts w:ascii="Times New Roman" w:hAnsi="Times New Roman"/>
          <w:b/>
          <w:sz w:val="28"/>
          <w:szCs w:val="28"/>
          <w:lang w:val="it-IT"/>
        </w:rPr>
      </w:pPr>
    </w:p>
    <w:p w14:paraId="3CFF646D" w14:textId="77777777" w:rsidR="000F01EF" w:rsidRPr="000F01EF" w:rsidRDefault="000F01EF" w:rsidP="000F01EF">
      <w:pPr>
        <w:spacing w:after="0"/>
        <w:jc w:val="center"/>
        <w:rPr>
          <w:rFonts w:ascii="Times New Roman" w:hAnsi="Times New Roman"/>
          <w:b/>
          <w:sz w:val="28"/>
          <w:szCs w:val="28"/>
          <w:lang w:val="fr-FR"/>
        </w:rPr>
      </w:pPr>
      <w:r w:rsidRPr="000F01EF">
        <w:rPr>
          <w:rFonts w:ascii="Times New Roman" w:hAnsi="Times New Roman"/>
          <w:b/>
          <w:sz w:val="28"/>
          <w:szCs w:val="28"/>
          <w:lang w:val="it-IT"/>
        </w:rPr>
        <w:t>Mustaqil i</w:t>
      </w:r>
      <w:r w:rsidRPr="000F01EF">
        <w:rPr>
          <w:rFonts w:ascii="Times New Roman" w:hAnsi="Times New Roman"/>
          <w:b/>
          <w:sz w:val="28"/>
          <w:szCs w:val="28"/>
          <w:lang w:val="uz-Cyrl-UZ"/>
        </w:rPr>
        <w:t>sh</w:t>
      </w:r>
      <w:r w:rsidRPr="000F01EF">
        <w:rPr>
          <w:rFonts w:ascii="Times New Roman" w:hAnsi="Times New Roman"/>
          <w:b/>
          <w:sz w:val="28"/>
          <w:szCs w:val="28"/>
          <w:lang w:val="it-IT"/>
        </w:rPr>
        <w:t xml:space="preserve"> </w:t>
      </w:r>
      <w:r w:rsidRPr="000F01EF">
        <w:rPr>
          <w:rFonts w:ascii="Times New Roman" w:hAnsi="Times New Roman"/>
          <w:b/>
          <w:sz w:val="28"/>
          <w:szCs w:val="28"/>
          <w:lang w:val="uz-Cyrl-UZ"/>
        </w:rPr>
        <w:t>rеjа tuzish vа nаzоrаt qilish.</w:t>
      </w:r>
    </w:p>
    <w:p w14:paraId="2CBC8204" w14:textId="77777777" w:rsidR="000F01EF" w:rsidRPr="000F01EF" w:rsidRDefault="000F01EF" w:rsidP="000F01EF">
      <w:pPr>
        <w:spacing w:after="0"/>
        <w:jc w:val="center"/>
        <w:rPr>
          <w:rFonts w:ascii="Times New Roman" w:hAnsi="Times New Roman"/>
          <w:b/>
          <w:bCs/>
          <w:sz w:val="28"/>
          <w:szCs w:val="28"/>
          <w:lang w:val="fr-FR"/>
        </w:rPr>
      </w:pPr>
      <w:r w:rsidRPr="000F01EF">
        <w:rPr>
          <w:rFonts w:ascii="Times New Roman" w:hAnsi="Times New Roman"/>
          <w:b/>
          <w:sz w:val="28"/>
          <w:szCs w:val="28"/>
          <w:lang w:val="en-US"/>
        </w:rPr>
        <w:t>“T</w:t>
      </w:r>
      <w:r w:rsidRPr="000F01EF">
        <w:rPr>
          <w:rFonts w:ascii="Times New Roman" w:hAnsi="Times New Roman"/>
          <w:b/>
          <w:sz w:val="28"/>
          <w:szCs w:val="28"/>
          <w:lang w:val="uz-Latn-UZ"/>
        </w:rPr>
        <w:t>arixiy geografiya</w:t>
      </w:r>
      <w:r w:rsidRPr="000F01EF">
        <w:rPr>
          <w:rFonts w:ascii="Times New Roman" w:hAnsi="Times New Roman"/>
          <w:b/>
          <w:sz w:val="28"/>
          <w:szCs w:val="28"/>
          <w:lang w:val="it-IT"/>
        </w:rPr>
        <w:t>” fanidan namunaviy dasturda tavsiya qilingan mustaqil ta’lim mavzulari</w:t>
      </w:r>
    </w:p>
    <w:tbl>
      <w:tblPr>
        <w:tblW w:w="10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3530"/>
        <w:gridCol w:w="1324"/>
        <w:gridCol w:w="2942"/>
        <w:gridCol w:w="2348"/>
      </w:tblGrid>
      <w:tr w:rsidR="000F01EF" w:rsidRPr="000F01EF" w14:paraId="1BAC9B40" w14:textId="77777777" w:rsidTr="00A37A05">
        <w:trPr>
          <w:trHeight w:val="419"/>
          <w:jc w:val="center"/>
        </w:trPr>
        <w:tc>
          <w:tcPr>
            <w:tcW w:w="588" w:type="dxa"/>
          </w:tcPr>
          <w:p w14:paraId="56D493D1" w14:textId="77777777" w:rsidR="000F01EF" w:rsidRPr="000F01EF" w:rsidRDefault="000F01EF" w:rsidP="000F01EF">
            <w:pPr>
              <w:autoSpaceDE w:val="0"/>
              <w:autoSpaceDN w:val="0"/>
              <w:adjustRightInd w:val="0"/>
              <w:spacing w:after="0"/>
              <w:jc w:val="center"/>
              <w:rPr>
                <w:rFonts w:ascii="Times New Roman" w:hAnsi="Times New Roman"/>
                <w:sz w:val="28"/>
                <w:szCs w:val="28"/>
                <w:lang w:val="uz-Cyrl-UZ"/>
              </w:rPr>
            </w:pPr>
            <w:bookmarkStart w:id="0" w:name="_Hlk168556774"/>
            <w:r w:rsidRPr="000F01EF">
              <w:rPr>
                <w:rFonts w:ascii="Times New Roman" w:hAnsi="Times New Roman"/>
                <w:sz w:val="28"/>
                <w:szCs w:val="28"/>
                <w:lang w:val="uz-Cyrl-UZ"/>
              </w:rPr>
              <w:t>№</w:t>
            </w:r>
          </w:p>
        </w:tc>
        <w:tc>
          <w:tcPr>
            <w:tcW w:w="3530" w:type="dxa"/>
          </w:tcPr>
          <w:p w14:paraId="343793E4" w14:textId="77777777" w:rsidR="000F01EF" w:rsidRPr="000F01EF" w:rsidRDefault="000F01EF" w:rsidP="000F01EF">
            <w:pPr>
              <w:autoSpaceDE w:val="0"/>
              <w:autoSpaceDN w:val="0"/>
              <w:adjustRightInd w:val="0"/>
              <w:spacing w:after="0"/>
              <w:jc w:val="center"/>
              <w:rPr>
                <w:rFonts w:ascii="Times New Roman" w:hAnsi="Times New Roman"/>
                <w:b/>
                <w:sz w:val="28"/>
                <w:szCs w:val="28"/>
                <w:lang w:val="uz-Cyrl-UZ"/>
              </w:rPr>
            </w:pPr>
            <w:r w:rsidRPr="000F01EF">
              <w:rPr>
                <w:rFonts w:ascii="Times New Roman" w:hAnsi="Times New Roman"/>
                <w:b/>
                <w:sz w:val="28"/>
                <w:szCs w:val="28"/>
                <w:lang w:val="uz-Cyrl-UZ"/>
              </w:rPr>
              <w:t>Mutaqil ta’lim mavzulari</w:t>
            </w:r>
          </w:p>
        </w:tc>
        <w:tc>
          <w:tcPr>
            <w:tcW w:w="1324" w:type="dxa"/>
          </w:tcPr>
          <w:p w14:paraId="533158EF" w14:textId="77777777" w:rsidR="000F01EF" w:rsidRPr="000F01EF" w:rsidRDefault="000F01EF" w:rsidP="000F01EF">
            <w:pPr>
              <w:autoSpaceDE w:val="0"/>
              <w:autoSpaceDN w:val="0"/>
              <w:adjustRightInd w:val="0"/>
              <w:spacing w:after="0"/>
              <w:rPr>
                <w:rFonts w:ascii="Times New Roman" w:hAnsi="Times New Roman"/>
                <w:b/>
                <w:sz w:val="28"/>
                <w:szCs w:val="28"/>
                <w:lang w:val="uz-Cyrl-UZ"/>
              </w:rPr>
            </w:pPr>
            <w:r w:rsidRPr="000F01EF">
              <w:rPr>
                <w:rFonts w:ascii="Times New Roman" w:hAnsi="Times New Roman"/>
                <w:b/>
                <w:sz w:val="28"/>
                <w:szCs w:val="28"/>
                <w:lang w:val="uz-Cyrl-UZ"/>
              </w:rPr>
              <w:t xml:space="preserve">soatlari </w:t>
            </w:r>
            <w:r w:rsidRPr="000F01EF">
              <w:rPr>
                <w:rFonts w:ascii="Times New Roman" w:hAnsi="Times New Roman"/>
                <w:b/>
                <w:sz w:val="28"/>
                <w:szCs w:val="28"/>
              </w:rPr>
              <w:t>h</w:t>
            </w:r>
            <w:r w:rsidRPr="000F01EF">
              <w:rPr>
                <w:rFonts w:ascii="Times New Roman" w:hAnsi="Times New Roman"/>
                <w:b/>
                <w:sz w:val="28"/>
                <w:szCs w:val="28"/>
                <w:lang w:val="uz-Cyrl-UZ"/>
              </w:rPr>
              <w:t>ajmi</w:t>
            </w:r>
          </w:p>
        </w:tc>
        <w:tc>
          <w:tcPr>
            <w:tcW w:w="2942" w:type="dxa"/>
          </w:tcPr>
          <w:p w14:paraId="272DB120" w14:textId="77777777" w:rsidR="000F01EF" w:rsidRPr="000F01EF" w:rsidRDefault="000F01EF" w:rsidP="000F01EF">
            <w:pPr>
              <w:spacing w:after="0"/>
              <w:jc w:val="center"/>
              <w:rPr>
                <w:rFonts w:ascii="Times New Roman" w:hAnsi="Times New Roman"/>
                <w:b/>
                <w:caps/>
                <w:sz w:val="28"/>
                <w:szCs w:val="28"/>
                <w:lang w:val="en-US"/>
              </w:rPr>
            </w:pPr>
            <w:r w:rsidRPr="000F01EF">
              <w:rPr>
                <w:rFonts w:ascii="Times New Roman" w:hAnsi="Times New Roman"/>
                <w:b/>
                <w:sz w:val="28"/>
                <w:szCs w:val="28"/>
                <w:lang w:val="en-US"/>
              </w:rPr>
              <w:t>Topshirish shakli</w:t>
            </w:r>
          </w:p>
        </w:tc>
        <w:tc>
          <w:tcPr>
            <w:tcW w:w="2348" w:type="dxa"/>
          </w:tcPr>
          <w:p w14:paraId="1EF0EC79" w14:textId="77777777" w:rsidR="000F01EF" w:rsidRPr="000F01EF" w:rsidRDefault="000F01EF" w:rsidP="000F01EF">
            <w:pPr>
              <w:spacing w:after="0"/>
              <w:jc w:val="center"/>
              <w:rPr>
                <w:rFonts w:ascii="Times New Roman" w:hAnsi="Times New Roman"/>
                <w:b/>
                <w:sz w:val="28"/>
                <w:szCs w:val="28"/>
                <w:lang w:val="en-US"/>
              </w:rPr>
            </w:pPr>
            <w:r w:rsidRPr="000F01EF">
              <w:rPr>
                <w:rFonts w:ascii="Times New Roman" w:hAnsi="Times New Roman"/>
                <w:b/>
                <w:sz w:val="28"/>
                <w:szCs w:val="28"/>
                <w:lang w:val="en-US"/>
              </w:rPr>
              <w:t>Bajarish muddati</w:t>
            </w:r>
          </w:p>
        </w:tc>
      </w:tr>
      <w:tr w:rsidR="000F01EF" w:rsidRPr="000F01EF" w14:paraId="74B4D554" w14:textId="77777777" w:rsidTr="00A37A05">
        <w:trPr>
          <w:trHeight w:val="419"/>
          <w:jc w:val="center"/>
        </w:trPr>
        <w:tc>
          <w:tcPr>
            <w:tcW w:w="8384" w:type="dxa"/>
            <w:gridSpan w:val="4"/>
          </w:tcPr>
          <w:p w14:paraId="47CCB00E" w14:textId="77777777" w:rsidR="000F01EF" w:rsidRPr="000F01EF" w:rsidRDefault="000F01EF" w:rsidP="000F01EF">
            <w:pPr>
              <w:spacing w:after="0"/>
              <w:jc w:val="center"/>
              <w:rPr>
                <w:rFonts w:ascii="Times New Roman" w:hAnsi="Times New Roman"/>
                <w:bCs/>
                <w:i/>
                <w:iCs/>
                <w:sz w:val="28"/>
                <w:szCs w:val="28"/>
                <w:lang w:val="en-US"/>
              </w:rPr>
            </w:pPr>
            <w:r w:rsidRPr="000F01EF">
              <w:rPr>
                <w:rFonts w:ascii="Times New Roman" w:hAnsi="Times New Roman"/>
                <w:bCs/>
                <w:i/>
                <w:iCs/>
                <w:sz w:val="28"/>
                <w:szCs w:val="28"/>
                <w:lang w:val="en-US"/>
              </w:rPr>
              <w:t>Mustaqil ta’lim mavzulari bilan tanishuv, axaborot ma’nabalarini to‘plash va bajarish shaklillari o`rganish haftalagi.</w:t>
            </w:r>
          </w:p>
        </w:tc>
        <w:tc>
          <w:tcPr>
            <w:tcW w:w="2348" w:type="dxa"/>
          </w:tcPr>
          <w:p w14:paraId="128ADFB5" w14:textId="77777777" w:rsidR="000F01EF" w:rsidRPr="000F01EF" w:rsidRDefault="000F01EF" w:rsidP="000F01EF">
            <w:pPr>
              <w:spacing w:after="0"/>
              <w:jc w:val="center"/>
              <w:rPr>
                <w:rFonts w:ascii="Times New Roman" w:hAnsi="Times New Roman"/>
                <w:bCs/>
                <w:sz w:val="28"/>
                <w:szCs w:val="28"/>
                <w:lang w:val="en-US"/>
              </w:rPr>
            </w:pPr>
            <w:r w:rsidRPr="000F01EF">
              <w:rPr>
                <w:rFonts w:ascii="Times New Roman" w:hAnsi="Times New Roman"/>
                <w:bCs/>
                <w:sz w:val="28"/>
                <w:szCs w:val="28"/>
                <w:lang w:val="en-US"/>
              </w:rPr>
              <w:t>I-hafta</w:t>
            </w:r>
          </w:p>
        </w:tc>
      </w:tr>
    </w:tbl>
    <w:bookmarkEnd w:id="0"/>
    <w:p w14:paraId="5868E8A8" w14:textId="77777777" w:rsidR="000F01EF" w:rsidRPr="000F01EF" w:rsidRDefault="000F01EF" w:rsidP="000F01EF">
      <w:pPr>
        <w:spacing w:after="0"/>
        <w:jc w:val="center"/>
        <w:rPr>
          <w:rFonts w:ascii="Times New Roman" w:hAnsi="Times New Roman"/>
          <w:bCs/>
          <w:sz w:val="28"/>
          <w:szCs w:val="28"/>
          <w:lang w:val="en-US"/>
        </w:rPr>
      </w:pPr>
      <w:r>
        <w:rPr>
          <w:rFonts w:ascii="Times New Roman" w:hAnsi="Times New Roman"/>
          <w:bCs/>
          <w:sz w:val="28"/>
          <w:szCs w:val="28"/>
          <w:lang w:val="en-US"/>
        </w:rPr>
        <w:t>TARIXIY GEOGRAFIYA</w:t>
      </w:r>
      <w:r w:rsidRPr="000F01EF">
        <w:rPr>
          <w:rFonts w:ascii="Times New Roman" w:hAnsi="Times New Roman"/>
          <w:bCs/>
          <w:sz w:val="28"/>
          <w:szCs w:val="28"/>
          <w:lang w:val="en-US"/>
        </w:rPr>
        <w:t xml:space="preserve"> FANIDAN AUDITORIYADAN TASHQARI MUSTAQIL ISHLARNING TEMATIK REJASI</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083"/>
        <w:gridCol w:w="566"/>
        <w:gridCol w:w="2977"/>
        <w:gridCol w:w="737"/>
        <w:gridCol w:w="992"/>
      </w:tblGrid>
      <w:tr w:rsidR="000F01EF" w:rsidRPr="000F01EF" w14:paraId="6F011B27" w14:textId="77777777" w:rsidTr="00A37A05">
        <w:trPr>
          <w:trHeight w:val="691"/>
        </w:trPr>
        <w:tc>
          <w:tcPr>
            <w:tcW w:w="4934" w:type="dxa"/>
            <w:gridSpan w:val="2"/>
            <w:vMerge w:val="restart"/>
            <w:vAlign w:val="center"/>
          </w:tcPr>
          <w:p w14:paraId="4BB259A9" w14:textId="77777777" w:rsidR="000F01EF" w:rsidRPr="000F01EF" w:rsidRDefault="000F01EF" w:rsidP="000F01EF">
            <w:pPr>
              <w:tabs>
                <w:tab w:val="left" w:pos="9072"/>
                <w:tab w:val="left" w:pos="9356"/>
              </w:tabs>
              <w:spacing w:after="0"/>
              <w:ind w:right="341"/>
              <w:jc w:val="center"/>
              <w:rPr>
                <w:rFonts w:ascii="Times New Roman" w:hAnsi="Times New Roman"/>
                <w:bCs/>
                <w:sz w:val="28"/>
                <w:szCs w:val="28"/>
              </w:rPr>
            </w:pPr>
            <w:r w:rsidRPr="000F01EF">
              <w:rPr>
                <w:rFonts w:ascii="Times New Roman" w:hAnsi="Times New Roman"/>
                <w:bCs/>
                <w:sz w:val="28"/>
                <w:szCs w:val="28"/>
              </w:rPr>
              <w:t>Mustaqil ta’lim mavzulari</w:t>
            </w:r>
          </w:p>
        </w:tc>
        <w:tc>
          <w:tcPr>
            <w:tcW w:w="3543" w:type="dxa"/>
            <w:gridSpan w:val="2"/>
            <w:vMerge w:val="restart"/>
            <w:vAlign w:val="center"/>
          </w:tcPr>
          <w:p w14:paraId="14268010" w14:textId="77777777" w:rsidR="000F01EF" w:rsidRPr="000F01EF" w:rsidRDefault="000F01EF" w:rsidP="000F01EF">
            <w:pPr>
              <w:tabs>
                <w:tab w:val="left" w:pos="9072"/>
                <w:tab w:val="left" w:pos="9356"/>
              </w:tabs>
              <w:spacing w:after="0"/>
              <w:ind w:right="341"/>
              <w:jc w:val="center"/>
              <w:rPr>
                <w:rFonts w:ascii="Times New Roman" w:hAnsi="Times New Roman"/>
                <w:bCs/>
                <w:sz w:val="28"/>
                <w:szCs w:val="28"/>
              </w:rPr>
            </w:pPr>
            <w:r w:rsidRPr="000F01EF">
              <w:rPr>
                <w:rFonts w:ascii="Times New Roman" w:hAnsi="Times New Roman"/>
                <w:bCs/>
                <w:sz w:val="28"/>
                <w:szCs w:val="28"/>
              </w:rPr>
              <w:t>Berilgan topshiriqlar</w:t>
            </w:r>
          </w:p>
        </w:tc>
        <w:tc>
          <w:tcPr>
            <w:tcW w:w="1729" w:type="dxa"/>
            <w:gridSpan w:val="2"/>
            <w:tcBorders>
              <w:bottom w:val="nil"/>
            </w:tcBorders>
            <w:vAlign w:val="center"/>
          </w:tcPr>
          <w:p w14:paraId="240BAD39" w14:textId="77777777" w:rsidR="000F01EF" w:rsidRPr="000F01EF" w:rsidRDefault="000F01EF" w:rsidP="000F01EF">
            <w:pPr>
              <w:tabs>
                <w:tab w:val="left" w:pos="9072"/>
                <w:tab w:val="left" w:pos="9356"/>
              </w:tabs>
              <w:spacing w:after="0"/>
              <w:ind w:right="341"/>
              <w:jc w:val="center"/>
              <w:rPr>
                <w:rFonts w:ascii="Times New Roman" w:hAnsi="Times New Roman"/>
                <w:bCs/>
                <w:sz w:val="28"/>
                <w:szCs w:val="28"/>
              </w:rPr>
            </w:pPr>
            <w:r w:rsidRPr="000F01EF">
              <w:rPr>
                <w:rFonts w:ascii="Times New Roman" w:hAnsi="Times New Roman"/>
                <w:bCs/>
                <w:sz w:val="28"/>
                <w:szCs w:val="28"/>
              </w:rPr>
              <w:t>Hajmi (soatda)</w:t>
            </w:r>
          </w:p>
        </w:tc>
      </w:tr>
      <w:tr w:rsidR="000F01EF" w:rsidRPr="000F01EF" w14:paraId="637F2584" w14:textId="77777777" w:rsidTr="00A37A05">
        <w:trPr>
          <w:trHeight w:val="193"/>
        </w:trPr>
        <w:tc>
          <w:tcPr>
            <w:tcW w:w="4934" w:type="dxa"/>
            <w:gridSpan w:val="2"/>
            <w:vMerge/>
            <w:vAlign w:val="center"/>
          </w:tcPr>
          <w:p w14:paraId="187B90E5" w14:textId="77777777" w:rsidR="000F01EF" w:rsidRPr="000F01EF" w:rsidRDefault="000F01EF" w:rsidP="000F01EF">
            <w:pPr>
              <w:tabs>
                <w:tab w:val="left" w:pos="9072"/>
                <w:tab w:val="left" w:pos="9356"/>
              </w:tabs>
              <w:spacing w:after="0"/>
              <w:ind w:right="341"/>
              <w:jc w:val="center"/>
              <w:rPr>
                <w:rFonts w:ascii="Times New Roman" w:hAnsi="Times New Roman"/>
                <w:bCs/>
                <w:sz w:val="28"/>
                <w:szCs w:val="28"/>
              </w:rPr>
            </w:pPr>
          </w:p>
        </w:tc>
        <w:tc>
          <w:tcPr>
            <w:tcW w:w="3543" w:type="dxa"/>
            <w:gridSpan w:val="2"/>
            <w:vMerge/>
            <w:vAlign w:val="center"/>
          </w:tcPr>
          <w:p w14:paraId="5772600E" w14:textId="77777777" w:rsidR="000F01EF" w:rsidRPr="000F01EF" w:rsidRDefault="000F01EF" w:rsidP="000F01EF">
            <w:pPr>
              <w:tabs>
                <w:tab w:val="left" w:pos="9072"/>
                <w:tab w:val="left" w:pos="9356"/>
              </w:tabs>
              <w:spacing w:after="0"/>
              <w:ind w:right="341"/>
              <w:jc w:val="center"/>
              <w:rPr>
                <w:rFonts w:ascii="Times New Roman" w:hAnsi="Times New Roman"/>
                <w:bCs/>
                <w:sz w:val="28"/>
                <w:szCs w:val="28"/>
              </w:rPr>
            </w:pPr>
          </w:p>
        </w:tc>
        <w:tc>
          <w:tcPr>
            <w:tcW w:w="1729" w:type="dxa"/>
            <w:gridSpan w:val="2"/>
            <w:tcBorders>
              <w:top w:val="nil"/>
            </w:tcBorders>
            <w:vAlign w:val="center"/>
          </w:tcPr>
          <w:p w14:paraId="59DBE222" w14:textId="77777777" w:rsidR="000F01EF" w:rsidRPr="000F01EF" w:rsidRDefault="000F01EF" w:rsidP="000F01EF">
            <w:pPr>
              <w:tabs>
                <w:tab w:val="left" w:pos="9072"/>
                <w:tab w:val="left" w:pos="9356"/>
              </w:tabs>
              <w:spacing w:after="0"/>
              <w:ind w:right="341"/>
              <w:jc w:val="center"/>
              <w:rPr>
                <w:rFonts w:ascii="Times New Roman" w:hAnsi="Times New Roman"/>
                <w:bCs/>
                <w:sz w:val="28"/>
                <w:szCs w:val="28"/>
              </w:rPr>
            </w:pPr>
          </w:p>
        </w:tc>
      </w:tr>
      <w:tr w:rsidR="000F01EF" w:rsidRPr="000F01EF" w14:paraId="671C1B63" w14:textId="77777777" w:rsidTr="00A37A05">
        <w:trPr>
          <w:trHeight w:val="142"/>
        </w:trPr>
        <w:tc>
          <w:tcPr>
            <w:tcW w:w="10206" w:type="dxa"/>
            <w:gridSpan w:val="6"/>
            <w:vAlign w:val="center"/>
          </w:tcPr>
          <w:p w14:paraId="1FCF19C3" w14:textId="77777777" w:rsidR="000F01EF" w:rsidRPr="000F01EF" w:rsidRDefault="000F01EF" w:rsidP="000F01EF">
            <w:pPr>
              <w:tabs>
                <w:tab w:val="left" w:pos="9072"/>
                <w:tab w:val="left" w:pos="9356"/>
              </w:tabs>
              <w:spacing w:after="0"/>
              <w:ind w:right="341"/>
              <w:jc w:val="center"/>
              <w:rPr>
                <w:rFonts w:ascii="Times New Roman" w:hAnsi="Times New Roman"/>
                <w:bCs/>
                <w:sz w:val="28"/>
                <w:szCs w:val="28"/>
              </w:rPr>
            </w:pPr>
            <w:r w:rsidRPr="000F01EF">
              <w:rPr>
                <w:rFonts w:ascii="Times New Roman" w:hAnsi="Times New Roman"/>
                <w:bCs/>
                <w:sz w:val="28"/>
                <w:szCs w:val="28"/>
              </w:rPr>
              <w:t>I-semestr</w:t>
            </w:r>
          </w:p>
        </w:tc>
      </w:tr>
      <w:tr w:rsidR="000F01EF" w:rsidRPr="000F01EF" w14:paraId="44519C6F" w14:textId="77777777" w:rsidTr="00A376C7">
        <w:trPr>
          <w:trHeight w:val="142"/>
        </w:trPr>
        <w:tc>
          <w:tcPr>
            <w:tcW w:w="851" w:type="dxa"/>
            <w:vAlign w:val="center"/>
          </w:tcPr>
          <w:p w14:paraId="3C53A518" w14:textId="77777777" w:rsidR="000F01EF" w:rsidRPr="000F01EF" w:rsidRDefault="000F01EF" w:rsidP="000F01EF">
            <w:pPr>
              <w:tabs>
                <w:tab w:val="left" w:pos="9072"/>
                <w:tab w:val="left" w:pos="9356"/>
              </w:tabs>
              <w:spacing w:after="0"/>
              <w:ind w:right="341"/>
              <w:jc w:val="center"/>
              <w:rPr>
                <w:rFonts w:ascii="Times New Roman" w:hAnsi="Times New Roman"/>
                <w:bCs/>
                <w:sz w:val="28"/>
                <w:szCs w:val="28"/>
                <w:lang w:val="uz-Latn-UZ"/>
              </w:rPr>
            </w:pPr>
            <w:r w:rsidRPr="000F01EF">
              <w:rPr>
                <w:rFonts w:ascii="Times New Roman" w:hAnsi="Times New Roman"/>
                <w:bCs/>
                <w:sz w:val="28"/>
                <w:szCs w:val="28"/>
                <w:lang w:val="uz-Latn-UZ"/>
              </w:rPr>
              <w:lastRenderedPageBreak/>
              <w:t>1</w:t>
            </w:r>
          </w:p>
        </w:tc>
        <w:tc>
          <w:tcPr>
            <w:tcW w:w="4649" w:type="dxa"/>
            <w:gridSpan w:val="2"/>
            <w:vAlign w:val="center"/>
          </w:tcPr>
          <w:p w14:paraId="6FF1546B" w14:textId="77777777" w:rsidR="000F01EF" w:rsidRPr="000F01EF" w:rsidRDefault="000F01EF" w:rsidP="000F01EF">
            <w:pPr>
              <w:spacing w:after="0"/>
              <w:rPr>
                <w:rFonts w:ascii="Times New Roman" w:hAnsi="Times New Roman"/>
                <w:sz w:val="28"/>
                <w:szCs w:val="28"/>
                <w:lang w:val="en-US"/>
              </w:rPr>
            </w:pPr>
            <w:r w:rsidRPr="000F01EF">
              <w:rPr>
                <w:rFonts w:ascii="Times New Roman" w:hAnsi="Times New Roman"/>
                <w:sz w:val="28"/>
                <w:szCs w:val="28"/>
                <w:lang w:val="en-US"/>
              </w:rPr>
              <w:t>Tarixiy geografiyaning metodi, predmeti va vazifalari</w:t>
            </w:r>
          </w:p>
        </w:tc>
        <w:tc>
          <w:tcPr>
            <w:tcW w:w="3714" w:type="dxa"/>
            <w:gridSpan w:val="2"/>
            <w:vAlign w:val="center"/>
          </w:tcPr>
          <w:p w14:paraId="184090BF" w14:textId="77777777" w:rsidR="000F01EF" w:rsidRPr="000F01EF" w:rsidRDefault="000F01EF" w:rsidP="000F01EF">
            <w:pPr>
              <w:tabs>
                <w:tab w:val="left" w:pos="9072"/>
                <w:tab w:val="left" w:pos="9356"/>
              </w:tabs>
              <w:spacing w:after="0"/>
              <w:ind w:right="341"/>
              <w:rPr>
                <w:rFonts w:ascii="Times New Roman" w:hAnsi="Times New Roman"/>
                <w:bCs/>
                <w:sz w:val="28"/>
                <w:szCs w:val="28"/>
                <w:lang w:val="en-US"/>
              </w:rPr>
            </w:pPr>
            <w:r w:rsidRPr="000F01EF">
              <w:rPr>
                <w:rFonts w:ascii="Times New Roman" w:hAnsi="Times New Roman"/>
                <w:bCs/>
                <w:sz w:val="28"/>
                <w:szCs w:val="28"/>
                <w:lang w:val="en-US"/>
              </w:rPr>
              <w:t>Adabiyotlardan konspekt qilish. Individual topshiriqlarni bajarish</w:t>
            </w:r>
          </w:p>
        </w:tc>
        <w:tc>
          <w:tcPr>
            <w:tcW w:w="992" w:type="dxa"/>
          </w:tcPr>
          <w:p w14:paraId="7FFDBD3C" w14:textId="77777777" w:rsidR="000F01EF" w:rsidRDefault="000F01EF" w:rsidP="000F01EF">
            <w:pPr>
              <w:jc w:val="center"/>
            </w:pPr>
            <w:r w:rsidRPr="00C23616">
              <w:rPr>
                <w:rFonts w:ascii="Times New Roman" w:hAnsi="Times New Roman"/>
                <w:sz w:val="28"/>
                <w:szCs w:val="28"/>
                <w:lang w:val="en-US"/>
              </w:rPr>
              <w:t>4</w:t>
            </w:r>
          </w:p>
        </w:tc>
      </w:tr>
      <w:tr w:rsidR="000F01EF" w:rsidRPr="000F01EF" w14:paraId="38DB0748" w14:textId="77777777" w:rsidTr="00A376C7">
        <w:trPr>
          <w:trHeight w:val="142"/>
        </w:trPr>
        <w:tc>
          <w:tcPr>
            <w:tcW w:w="851" w:type="dxa"/>
            <w:vAlign w:val="center"/>
          </w:tcPr>
          <w:p w14:paraId="09EB2F0F" w14:textId="77777777" w:rsidR="000F01EF" w:rsidRPr="000F01EF" w:rsidRDefault="000F01EF" w:rsidP="000F01EF">
            <w:pPr>
              <w:tabs>
                <w:tab w:val="left" w:pos="9072"/>
                <w:tab w:val="left" w:pos="9356"/>
              </w:tabs>
              <w:spacing w:after="0"/>
              <w:ind w:right="341"/>
              <w:jc w:val="center"/>
              <w:rPr>
                <w:rFonts w:ascii="Times New Roman" w:hAnsi="Times New Roman"/>
                <w:bCs/>
                <w:sz w:val="28"/>
                <w:szCs w:val="28"/>
                <w:lang w:val="uz-Latn-UZ"/>
              </w:rPr>
            </w:pPr>
            <w:r w:rsidRPr="000F01EF">
              <w:rPr>
                <w:rFonts w:ascii="Times New Roman" w:hAnsi="Times New Roman"/>
                <w:bCs/>
                <w:sz w:val="28"/>
                <w:szCs w:val="28"/>
                <w:lang w:val="uz-Latn-UZ"/>
              </w:rPr>
              <w:t>2</w:t>
            </w:r>
          </w:p>
        </w:tc>
        <w:tc>
          <w:tcPr>
            <w:tcW w:w="4649" w:type="dxa"/>
            <w:gridSpan w:val="2"/>
            <w:vAlign w:val="center"/>
          </w:tcPr>
          <w:p w14:paraId="1E791909" w14:textId="77777777" w:rsidR="000F01EF" w:rsidRPr="000F01EF" w:rsidRDefault="000F01EF" w:rsidP="000F01EF">
            <w:pPr>
              <w:spacing w:after="0"/>
              <w:rPr>
                <w:rFonts w:ascii="Times New Roman" w:hAnsi="Times New Roman"/>
                <w:sz w:val="28"/>
                <w:szCs w:val="28"/>
                <w:lang w:val="uz-Latn-UZ"/>
              </w:rPr>
            </w:pPr>
          </w:p>
          <w:p w14:paraId="26C225CB" w14:textId="77777777" w:rsidR="000F01EF" w:rsidRPr="000F01EF" w:rsidRDefault="000F01EF" w:rsidP="000F01EF">
            <w:pPr>
              <w:spacing w:after="0"/>
              <w:rPr>
                <w:rFonts w:ascii="Times New Roman" w:hAnsi="Times New Roman"/>
                <w:sz w:val="28"/>
                <w:szCs w:val="28"/>
                <w:lang w:val="uz-Latn-UZ"/>
              </w:rPr>
            </w:pPr>
            <w:r w:rsidRPr="000F01EF">
              <w:rPr>
                <w:rFonts w:ascii="Times New Roman" w:hAnsi="Times New Roman"/>
                <w:sz w:val="28"/>
                <w:szCs w:val="28"/>
                <w:lang w:val="uz-Latn-UZ"/>
              </w:rPr>
              <w:t>Uning fan sifatidagi o‘rni va taraqqiyoti</w:t>
            </w:r>
          </w:p>
        </w:tc>
        <w:tc>
          <w:tcPr>
            <w:tcW w:w="3714" w:type="dxa"/>
            <w:gridSpan w:val="2"/>
            <w:vAlign w:val="center"/>
          </w:tcPr>
          <w:p w14:paraId="0130A714" w14:textId="77777777" w:rsidR="000F01EF" w:rsidRPr="000F01EF" w:rsidRDefault="000F01EF" w:rsidP="000F01EF">
            <w:pPr>
              <w:tabs>
                <w:tab w:val="left" w:pos="9072"/>
                <w:tab w:val="left" w:pos="9356"/>
              </w:tabs>
              <w:spacing w:after="0"/>
              <w:ind w:right="341"/>
              <w:rPr>
                <w:rFonts w:ascii="Times New Roman" w:hAnsi="Times New Roman"/>
                <w:bCs/>
                <w:sz w:val="28"/>
                <w:szCs w:val="28"/>
                <w:lang w:val="en-US"/>
              </w:rPr>
            </w:pPr>
            <w:r w:rsidRPr="000F01EF">
              <w:rPr>
                <w:rFonts w:ascii="Times New Roman" w:hAnsi="Times New Roman"/>
                <w:bCs/>
                <w:sz w:val="28"/>
                <w:szCs w:val="28"/>
                <w:lang w:val="en-US"/>
              </w:rPr>
              <w:t>Adabiyotlardan konspekt qilish. Individual topshiriqlarni bajarish</w:t>
            </w:r>
          </w:p>
        </w:tc>
        <w:tc>
          <w:tcPr>
            <w:tcW w:w="992" w:type="dxa"/>
          </w:tcPr>
          <w:p w14:paraId="428664EF" w14:textId="77777777" w:rsidR="000F01EF" w:rsidRDefault="000F01EF" w:rsidP="000F01EF">
            <w:pPr>
              <w:jc w:val="center"/>
            </w:pPr>
            <w:r w:rsidRPr="00C23616">
              <w:rPr>
                <w:rFonts w:ascii="Times New Roman" w:hAnsi="Times New Roman"/>
                <w:sz w:val="28"/>
                <w:szCs w:val="28"/>
                <w:lang w:val="en-US"/>
              </w:rPr>
              <w:t>4</w:t>
            </w:r>
          </w:p>
        </w:tc>
      </w:tr>
      <w:tr w:rsidR="000F01EF" w:rsidRPr="000F01EF" w14:paraId="10BB5616" w14:textId="77777777" w:rsidTr="00A376C7">
        <w:trPr>
          <w:trHeight w:val="142"/>
        </w:trPr>
        <w:tc>
          <w:tcPr>
            <w:tcW w:w="851" w:type="dxa"/>
            <w:vAlign w:val="center"/>
          </w:tcPr>
          <w:p w14:paraId="45B32E05" w14:textId="77777777" w:rsidR="000F01EF" w:rsidRPr="000F01EF" w:rsidRDefault="000F01EF" w:rsidP="000F01EF">
            <w:pPr>
              <w:tabs>
                <w:tab w:val="left" w:pos="9072"/>
                <w:tab w:val="left" w:pos="9356"/>
              </w:tabs>
              <w:spacing w:after="0"/>
              <w:ind w:right="341"/>
              <w:jc w:val="center"/>
              <w:rPr>
                <w:rFonts w:ascii="Times New Roman" w:hAnsi="Times New Roman"/>
                <w:bCs/>
                <w:sz w:val="28"/>
                <w:szCs w:val="28"/>
                <w:lang w:val="uz-Latn-UZ"/>
              </w:rPr>
            </w:pPr>
            <w:r w:rsidRPr="000F01EF">
              <w:rPr>
                <w:rFonts w:ascii="Times New Roman" w:hAnsi="Times New Roman"/>
                <w:bCs/>
                <w:sz w:val="28"/>
                <w:szCs w:val="28"/>
                <w:lang w:val="uz-Latn-UZ"/>
              </w:rPr>
              <w:t>3</w:t>
            </w:r>
          </w:p>
        </w:tc>
        <w:tc>
          <w:tcPr>
            <w:tcW w:w="4649" w:type="dxa"/>
            <w:gridSpan w:val="2"/>
            <w:vAlign w:val="center"/>
          </w:tcPr>
          <w:p w14:paraId="05F95FFE" w14:textId="77777777" w:rsidR="000F01EF" w:rsidRPr="000F01EF" w:rsidRDefault="000F01EF" w:rsidP="000F01EF">
            <w:pPr>
              <w:rPr>
                <w:rFonts w:asciiTheme="majorBidi" w:hAnsiTheme="majorBidi" w:cstheme="majorBidi"/>
                <w:color w:val="000000"/>
                <w:sz w:val="28"/>
                <w:szCs w:val="28"/>
                <w:lang w:val="en-US"/>
              </w:rPr>
            </w:pPr>
            <w:r w:rsidRPr="00801EBB">
              <w:rPr>
                <w:rFonts w:asciiTheme="majorBidi" w:hAnsiTheme="majorBidi" w:cstheme="majorBidi"/>
                <w:color w:val="000000"/>
                <w:sz w:val="28"/>
                <w:szCs w:val="28"/>
                <w:lang w:val="en-US"/>
              </w:rPr>
              <w:t>Tarixiy karto</w:t>
            </w:r>
            <w:r>
              <w:rPr>
                <w:rFonts w:asciiTheme="majorBidi" w:hAnsiTheme="majorBidi" w:cstheme="majorBidi"/>
                <w:color w:val="000000"/>
                <w:sz w:val="28"/>
                <w:szCs w:val="28"/>
                <w:lang w:val="en-US"/>
              </w:rPr>
              <w:t>grafiya va uning xususiyatlari.</w:t>
            </w:r>
          </w:p>
        </w:tc>
        <w:tc>
          <w:tcPr>
            <w:tcW w:w="3714" w:type="dxa"/>
            <w:gridSpan w:val="2"/>
            <w:vAlign w:val="center"/>
          </w:tcPr>
          <w:p w14:paraId="4AE45582" w14:textId="77777777" w:rsidR="000F01EF" w:rsidRPr="000F01EF" w:rsidRDefault="000F01EF" w:rsidP="000F01EF">
            <w:pPr>
              <w:tabs>
                <w:tab w:val="left" w:pos="9072"/>
                <w:tab w:val="left" w:pos="9356"/>
              </w:tabs>
              <w:spacing w:after="0"/>
              <w:ind w:right="341"/>
              <w:rPr>
                <w:rFonts w:ascii="Times New Roman" w:hAnsi="Times New Roman"/>
                <w:bCs/>
                <w:sz w:val="28"/>
                <w:szCs w:val="28"/>
                <w:lang w:val="en-US"/>
              </w:rPr>
            </w:pPr>
            <w:r w:rsidRPr="000F01EF">
              <w:rPr>
                <w:rFonts w:ascii="Times New Roman" w:hAnsi="Times New Roman"/>
                <w:bCs/>
                <w:sz w:val="28"/>
                <w:szCs w:val="28"/>
                <w:lang w:val="en-US"/>
              </w:rPr>
              <w:t>Adabiyotlardan konspekt qilish. Individual topshiriqlarni bajarish</w:t>
            </w:r>
          </w:p>
        </w:tc>
        <w:tc>
          <w:tcPr>
            <w:tcW w:w="992" w:type="dxa"/>
          </w:tcPr>
          <w:p w14:paraId="34B14BF2" w14:textId="77777777" w:rsidR="000F01EF" w:rsidRDefault="000F01EF" w:rsidP="000F01EF">
            <w:pPr>
              <w:jc w:val="center"/>
            </w:pPr>
            <w:r w:rsidRPr="00C23616">
              <w:rPr>
                <w:rFonts w:ascii="Times New Roman" w:hAnsi="Times New Roman"/>
                <w:sz w:val="28"/>
                <w:szCs w:val="28"/>
                <w:lang w:val="en-US"/>
              </w:rPr>
              <w:t>4</w:t>
            </w:r>
          </w:p>
        </w:tc>
      </w:tr>
      <w:tr w:rsidR="000F01EF" w:rsidRPr="000F01EF" w14:paraId="53922CE1" w14:textId="77777777" w:rsidTr="00A376C7">
        <w:trPr>
          <w:trHeight w:val="142"/>
        </w:trPr>
        <w:tc>
          <w:tcPr>
            <w:tcW w:w="851" w:type="dxa"/>
            <w:vAlign w:val="center"/>
          </w:tcPr>
          <w:p w14:paraId="7DE2554B" w14:textId="77777777" w:rsidR="000F01EF" w:rsidRPr="000F01EF" w:rsidRDefault="000F01EF" w:rsidP="000F01EF">
            <w:pPr>
              <w:tabs>
                <w:tab w:val="left" w:pos="9072"/>
                <w:tab w:val="left" w:pos="9356"/>
              </w:tabs>
              <w:spacing w:after="0"/>
              <w:ind w:right="341"/>
              <w:jc w:val="center"/>
              <w:rPr>
                <w:rFonts w:ascii="Times New Roman" w:hAnsi="Times New Roman"/>
                <w:bCs/>
                <w:sz w:val="28"/>
                <w:szCs w:val="28"/>
                <w:lang w:val="uz-Latn-UZ"/>
              </w:rPr>
            </w:pPr>
            <w:r w:rsidRPr="000F01EF">
              <w:rPr>
                <w:rFonts w:ascii="Times New Roman" w:hAnsi="Times New Roman"/>
                <w:bCs/>
                <w:sz w:val="28"/>
                <w:szCs w:val="28"/>
                <w:lang w:val="uz-Latn-UZ"/>
              </w:rPr>
              <w:t>4</w:t>
            </w:r>
          </w:p>
        </w:tc>
        <w:tc>
          <w:tcPr>
            <w:tcW w:w="4649" w:type="dxa"/>
            <w:gridSpan w:val="2"/>
            <w:vAlign w:val="center"/>
          </w:tcPr>
          <w:p w14:paraId="6EEF0D23" w14:textId="77777777" w:rsidR="000F01EF" w:rsidRPr="000F01EF" w:rsidRDefault="000F01EF" w:rsidP="000F01EF">
            <w:pPr>
              <w:rPr>
                <w:rFonts w:asciiTheme="majorBidi" w:hAnsiTheme="majorBidi" w:cstheme="majorBidi"/>
                <w:color w:val="000000"/>
                <w:sz w:val="28"/>
                <w:szCs w:val="28"/>
                <w:lang w:val="en-US"/>
              </w:rPr>
            </w:pPr>
            <w:r w:rsidRPr="00801EBB">
              <w:rPr>
                <w:rFonts w:asciiTheme="majorBidi" w:hAnsiTheme="majorBidi" w:cstheme="majorBidi"/>
                <w:color w:val="000000"/>
                <w:sz w:val="28"/>
                <w:szCs w:val="28"/>
                <w:lang w:val="en-US"/>
              </w:rPr>
              <w:t>Tarixiy kartografiyan</w:t>
            </w:r>
            <w:r>
              <w:rPr>
                <w:rFonts w:asciiTheme="majorBidi" w:hAnsiTheme="majorBidi" w:cstheme="majorBidi"/>
                <w:color w:val="000000"/>
                <w:sz w:val="28"/>
                <w:szCs w:val="28"/>
                <w:lang w:val="en-US"/>
              </w:rPr>
              <w:t>ing shakllanishi va taraqqiyoti</w:t>
            </w:r>
          </w:p>
        </w:tc>
        <w:tc>
          <w:tcPr>
            <w:tcW w:w="3714" w:type="dxa"/>
            <w:gridSpan w:val="2"/>
            <w:vAlign w:val="center"/>
          </w:tcPr>
          <w:p w14:paraId="63D7F152" w14:textId="77777777" w:rsidR="000F01EF" w:rsidRPr="000F01EF" w:rsidRDefault="000F01EF" w:rsidP="000F01EF">
            <w:pPr>
              <w:tabs>
                <w:tab w:val="left" w:pos="9072"/>
                <w:tab w:val="left" w:pos="9356"/>
              </w:tabs>
              <w:spacing w:after="0"/>
              <w:ind w:right="341"/>
              <w:rPr>
                <w:rFonts w:ascii="Times New Roman" w:hAnsi="Times New Roman"/>
                <w:bCs/>
                <w:sz w:val="28"/>
                <w:szCs w:val="28"/>
                <w:lang w:val="en-US"/>
              </w:rPr>
            </w:pPr>
            <w:r w:rsidRPr="000F01EF">
              <w:rPr>
                <w:rFonts w:ascii="Times New Roman" w:hAnsi="Times New Roman"/>
                <w:bCs/>
                <w:sz w:val="28"/>
                <w:szCs w:val="28"/>
                <w:lang w:val="en-US"/>
              </w:rPr>
              <w:t>Adabiyotlardan konspekt qilish. Individual topshiriqlarni bajarish</w:t>
            </w:r>
          </w:p>
        </w:tc>
        <w:tc>
          <w:tcPr>
            <w:tcW w:w="992" w:type="dxa"/>
          </w:tcPr>
          <w:p w14:paraId="6E51CF7F" w14:textId="77777777" w:rsidR="000F01EF" w:rsidRDefault="000F01EF" w:rsidP="000F01EF">
            <w:pPr>
              <w:jc w:val="center"/>
            </w:pPr>
            <w:r w:rsidRPr="00C23616">
              <w:rPr>
                <w:rFonts w:ascii="Times New Roman" w:hAnsi="Times New Roman"/>
                <w:sz w:val="28"/>
                <w:szCs w:val="28"/>
                <w:lang w:val="en-US"/>
              </w:rPr>
              <w:t>4</w:t>
            </w:r>
          </w:p>
        </w:tc>
      </w:tr>
      <w:tr w:rsidR="000F01EF" w:rsidRPr="000F01EF" w14:paraId="039C0659" w14:textId="77777777" w:rsidTr="00A376C7">
        <w:trPr>
          <w:trHeight w:val="142"/>
        </w:trPr>
        <w:tc>
          <w:tcPr>
            <w:tcW w:w="851" w:type="dxa"/>
            <w:vAlign w:val="center"/>
          </w:tcPr>
          <w:p w14:paraId="29D08364" w14:textId="77777777" w:rsidR="000F01EF" w:rsidRPr="000F01EF" w:rsidRDefault="000F01EF" w:rsidP="000F01EF">
            <w:pPr>
              <w:tabs>
                <w:tab w:val="left" w:pos="9072"/>
                <w:tab w:val="left" w:pos="9356"/>
              </w:tabs>
              <w:spacing w:after="0"/>
              <w:ind w:right="341"/>
              <w:jc w:val="center"/>
              <w:rPr>
                <w:rFonts w:ascii="Times New Roman" w:hAnsi="Times New Roman"/>
                <w:bCs/>
                <w:sz w:val="28"/>
                <w:szCs w:val="28"/>
                <w:lang w:val="uz-Latn-UZ"/>
              </w:rPr>
            </w:pPr>
            <w:r w:rsidRPr="000F01EF">
              <w:rPr>
                <w:rFonts w:ascii="Times New Roman" w:hAnsi="Times New Roman"/>
                <w:bCs/>
                <w:sz w:val="28"/>
                <w:szCs w:val="28"/>
                <w:lang w:val="uz-Latn-UZ"/>
              </w:rPr>
              <w:t>5</w:t>
            </w:r>
          </w:p>
        </w:tc>
        <w:tc>
          <w:tcPr>
            <w:tcW w:w="4649" w:type="dxa"/>
            <w:gridSpan w:val="2"/>
            <w:vAlign w:val="center"/>
          </w:tcPr>
          <w:p w14:paraId="3F4D4A07" w14:textId="77777777" w:rsidR="000F01EF" w:rsidRPr="000F01EF" w:rsidRDefault="000F01EF" w:rsidP="000F01EF">
            <w:pPr>
              <w:rPr>
                <w:rFonts w:asciiTheme="majorBidi" w:hAnsiTheme="majorBidi" w:cstheme="majorBidi"/>
                <w:color w:val="000000"/>
                <w:sz w:val="28"/>
                <w:szCs w:val="28"/>
                <w:lang w:val="en-US"/>
              </w:rPr>
            </w:pPr>
            <w:r w:rsidRPr="00801EBB">
              <w:rPr>
                <w:rFonts w:asciiTheme="majorBidi" w:hAnsiTheme="majorBidi" w:cstheme="majorBidi"/>
                <w:color w:val="000000"/>
                <w:sz w:val="28"/>
                <w:szCs w:val="28"/>
                <w:lang w:val="en-US"/>
              </w:rPr>
              <w:t>Qadimgi davr O‘rta Osiyo tarix</w:t>
            </w:r>
            <w:r>
              <w:rPr>
                <w:rFonts w:asciiTheme="majorBidi" w:hAnsiTheme="majorBidi" w:cstheme="majorBidi"/>
                <w:color w:val="000000"/>
                <w:sz w:val="28"/>
                <w:szCs w:val="28"/>
                <w:lang w:val="en-US"/>
              </w:rPr>
              <w:t>iy geografiyasi</w:t>
            </w:r>
          </w:p>
        </w:tc>
        <w:tc>
          <w:tcPr>
            <w:tcW w:w="3714" w:type="dxa"/>
            <w:gridSpan w:val="2"/>
            <w:vAlign w:val="center"/>
          </w:tcPr>
          <w:p w14:paraId="131DB8F3" w14:textId="77777777" w:rsidR="000F01EF" w:rsidRPr="000F01EF" w:rsidRDefault="000F01EF" w:rsidP="000F01EF">
            <w:pPr>
              <w:tabs>
                <w:tab w:val="left" w:pos="9072"/>
                <w:tab w:val="left" w:pos="9356"/>
              </w:tabs>
              <w:spacing w:after="0"/>
              <w:ind w:right="341"/>
              <w:rPr>
                <w:rFonts w:ascii="Times New Roman" w:hAnsi="Times New Roman"/>
                <w:bCs/>
                <w:sz w:val="28"/>
                <w:szCs w:val="28"/>
                <w:lang w:val="uz-Latn-UZ"/>
              </w:rPr>
            </w:pPr>
            <w:r w:rsidRPr="000F01EF">
              <w:rPr>
                <w:rFonts w:ascii="Times New Roman" w:hAnsi="Times New Roman"/>
                <w:bCs/>
                <w:sz w:val="28"/>
                <w:szCs w:val="28"/>
                <w:lang w:val="en-US"/>
              </w:rPr>
              <w:t>Adabiyotlardan konspekt qilish. Individual topshiriqlarni bajarish</w:t>
            </w:r>
          </w:p>
        </w:tc>
        <w:tc>
          <w:tcPr>
            <w:tcW w:w="992" w:type="dxa"/>
          </w:tcPr>
          <w:p w14:paraId="764D03E9" w14:textId="77777777" w:rsidR="000F01EF" w:rsidRDefault="000F01EF" w:rsidP="000F01EF">
            <w:pPr>
              <w:jc w:val="center"/>
            </w:pPr>
            <w:r w:rsidRPr="00C23616">
              <w:rPr>
                <w:rFonts w:ascii="Times New Roman" w:hAnsi="Times New Roman"/>
                <w:sz w:val="28"/>
                <w:szCs w:val="28"/>
                <w:lang w:val="en-US"/>
              </w:rPr>
              <w:t>4</w:t>
            </w:r>
          </w:p>
        </w:tc>
      </w:tr>
      <w:tr w:rsidR="000F01EF" w:rsidRPr="000F01EF" w14:paraId="1F3B8CA8" w14:textId="77777777" w:rsidTr="00A376C7">
        <w:trPr>
          <w:trHeight w:val="142"/>
        </w:trPr>
        <w:tc>
          <w:tcPr>
            <w:tcW w:w="851" w:type="dxa"/>
            <w:vAlign w:val="center"/>
          </w:tcPr>
          <w:p w14:paraId="13AC2BD3" w14:textId="77777777" w:rsidR="000F01EF" w:rsidRPr="000F01EF" w:rsidRDefault="000F01EF" w:rsidP="000F01EF">
            <w:pPr>
              <w:tabs>
                <w:tab w:val="left" w:pos="9072"/>
                <w:tab w:val="left" w:pos="9356"/>
              </w:tabs>
              <w:spacing w:after="0"/>
              <w:ind w:right="341"/>
              <w:jc w:val="center"/>
              <w:rPr>
                <w:rFonts w:ascii="Times New Roman" w:hAnsi="Times New Roman"/>
                <w:bCs/>
                <w:sz w:val="28"/>
                <w:szCs w:val="28"/>
                <w:lang w:val="uz-Latn-UZ"/>
              </w:rPr>
            </w:pPr>
            <w:r w:rsidRPr="000F01EF">
              <w:rPr>
                <w:rFonts w:ascii="Times New Roman" w:hAnsi="Times New Roman"/>
                <w:bCs/>
                <w:sz w:val="28"/>
                <w:szCs w:val="28"/>
                <w:lang w:val="uz-Latn-UZ"/>
              </w:rPr>
              <w:t>6</w:t>
            </w:r>
          </w:p>
        </w:tc>
        <w:tc>
          <w:tcPr>
            <w:tcW w:w="4649" w:type="dxa"/>
            <w:gridSpan w:val="2"/>
            <w:vAlign w:val="center"/>
          </w:tcPr>
          <w:p w14:paraId="4F19E690" w14:textId="77777777" w:rsidR="000F01EF" w:rsidRPr="000F01EF" w:rsidRDefault="000F01EF" w:rsidP="000F01EF">
            <w:pPr>
              <w:rPr>
                <w:rFonts w:asciiTheme="majorBidi" w:hAnsiTheme="majorBidi" w:cstheme="majorBidi"/>
                <w:color w:val="000000"/>
                <w:sz w:val="28"/>
                <w:szCs w:val="28"/>
                <w:lang w:val="uz-Latn-UZ"/>
              </w:rPr>
            </w:pPr>
            <w:r w:rsidRPr="000F01EF">
              <w:rPr>
                <w:rFonts w:asciiTheme="majorBidi" w:hAnsiTheme="majorBidi" w:cstheme="majorBidi"/>
                <w:color w:val="000000"/>
                <w:sz w:val="28"/>
                <w:szCs w:val="28"/>
                <w:lang w:val="uz-Latn-UZ"/>
              </w:rPr>
              <w:t>O‘rta Osiyodagi tarixiy hududlar va</w:t>
            </w:r>
            <w:r>
              <w:rPr>
                <w:rFonts w:asciiTheme="majorBidi" w:hAnsiTheme="majorBidi" w:cstheme="majorBidi"/>
                <w:color w:val="000000"/>
                <w:sz w:val="28"/>
                <w:szCs w:val="28"/>
                <w:lang w:val="uz-Latn-UZ"/>
              </w:rPr>
              <w:t xml:space="preserve"> qadimgi xalqlarning joylashuvi</w:t>
            </w:r>
          </w:p>
        </w:tc>
        <w:tc>
          <w:tcPr>
            <w:tcW w:w="3714" w:type="dxa"/>
            <w:gridSpan w:val="2"/>
            <w:vAlign w:val="center"/>
          </w:tcPr>
          <w:p w14:paraId="2FAF02E5" w14:textId="77777777" w:rsidR="000F01EF" w:rsidRPr="000F01EF" w:rsidRDefault="000F01EF" w:rsidP="000F01EF">
            <w:pPr>
              <w:tabs>
                <w:tab w:val="left" w:pos="9072"/>
                <w:tab w:val="left" w:pos="9356"/>
              </w:tabs>
              <w:spacing w:after="0"/>
              <w:ind w:right="341"/>
              <w:rPr>
                <w:rFonts w:ascii="Times New Roman" w:hAnsi="Times New Roman"/>
                <w:bCs/>
                <w:sz w:val="28"/>
                <w:szCs w:val="28"/>
                <w:lang w:val="uz-Latn-UZ"/>
              </w:rPr>
            </w:pPr>
            <w:r w:rsidRPr="000F01EF">
              <w:rPr>
                <w:rFonts w:ascii="Times New Roman" w:hAnsi="Times New Roman"/>
                <w:bCs/>
                <w:sz w:val="28"/>
                <w:szCs w:val="28"/>
                <w:lang w:val="en-US"/>
              </w:rPr>
              <w:t>Adabiyotlardan konspekt qilish. Individual topshiriqlarni bajarish</w:t>
            </w:r>
          </w:p>
        </w:tc>
        <w:tc>
          <w:tcPr>
            <w:tcW w:w="992" w:type="dxa"/>
          </w:tcPr>
          <w:p w14:paraId="680EEA33" w14:textId="77777777" w:rsidR="000F01EF" w:rsidRDefault="000F01EF" w:rsidP="000F01EF">
            <w:pPr>
              <w:jc w:val="center"/>
            </w:pPr>
            <w:r w:rsidRPr="00C23616">
              <w:rPr>
                <w:rFonts w:ascii="Times New Roman" w:hAnsi="Times New Roman"/>
                <w:sz w:val="28"/>
                <w:szCs w:val="28"/>
                <w:lang w:val="en-US"/>
              </w:rPr>
              <w:t>4</w:t>
            </w:r>
          </w:p>
        </w:tc>
      </w:tr>
      <w:tr w:rsidR="000F01EF" w:rsidRPr="000F01EF" w14:paraId="791DB0AE" w14:textId="77777777" w:rsidTr="00A376C7">
        <w:trPr>
          <w:trHeight w:val="142"/>
        </w:trPr>
        <w:tc>
          <w:tcPr>
            <w:tcW w:w="851" w:type="dxa"/>
            <w:vAlign w:val="center"/>
          </w:tcPr>
          <w:p w14:paraId="4A8FD29C" w14:textId="77777777" w:rsidR="000F01EF" w:rsidRPr="000F01EF" w:rsidRDefault="000F01EF" w:rsidP="000F01EF">
            <w:pPr>
              <w:tabs>
                <w:tab w:val="left" w:pos="9072"/>
                <w:tab w:val="left" w:pos="9356"/>
              </w:tabs>
              <w:spacing w:after="0"/>
              <w:ind w:right="341"/>
              <w:jc w:val="center"/>
              <w:rPr>
                <w:rFonts w:ascii="Times New Roman" w:hAnsi="Times New Roman"/>
                <w:bCs/>
                <w:sz w:val="28"/>
                <w:szCs w:val="28"/>
                <w:lang w:val="uz-Latn-UZ"/>
              </w:rPr>
            </w:pPr>
            <w:r w:rsidRPr="000F01EF">
              <w:rPr>
                <w:rFonts w:ascii="Times New Roman" w:hAnsi="Times New Roman"/>
                <w:bCs/>
                <w:sz w:val="28"/>
                <w:szCs w:val="28"/>
                <w:lang w:val="uz-Latn-UZ"/>
              </w:rPr>
              <w:t>7</w:t>
            </w:r>
          </w:p>
        </w:tc>
        <w:tc>
          <w:tcPr>
            <w:tcW w:w="4649" w:type="dxa"/>
            <w:gridSpan w:val="2"/>
            <w:vAlign w:val="center"/>
          </w:tcPr>
          <w:p w14:paraId="0A8F92C0" w14:textId="77777777" w:rsidR="000F01EF" w:rsidRPr="000F01EF" w:rsidRDefault="000F01EF" w:rsidP="000F01EF">
            <w:pPr>
              <w:rPr>
                <w:rFonts w:asciiTheme="majorBidi" w:hAnsiTheme="majorBidi" w:cstheme="majorBidi"/>
                <w:color w:val="000000"/>
                <w:sz w:val="28"/>
                <w:szCs w:val="28"/>
                <w:lang w:val="en-US"/>
              </w:rPr>
            </w:pPr>
            <w:r w:rsidRPr="00801EBB">
              <w:rPr>
                <w:rFonts w:asciiTheme="majorBidi" w:hAnsiTheme="majorBidi" w:cstheme="majorBidi"/>
                <w:color w:val="000000"/>
                <w:sz w:val="28"/>
                <w:szCs w:val="28"/>
                <w:lang w:val="en-US"/>
              </w:rPr>
              <w:t>Ahamoniylar va Aleksandr Makedonskiy</w:t>
            </w:r>
            <w:r>
              <w:rPr>
                <w:rFonts w:asciiTheme="majorBidi" w:hAnsiTheme="majorBidi" w:cstheme="majorBidi"/>
                <w:color w:val="000000"/>
                <w:sz w:val="28"/>
                <w:szCs w:val="28"/>
                <w:lang w:val="en-US"/>
              </w:rPr>
              <w:t xml:space="preserve"> yurishlari davrida O‘rta Osiyo</w:t>
            </w:r>
          </w:p>
        </w:tc>
        <w:tc>
          <w:tcPr>
            <w:tcW w:w="3714" w:type="dxa"/>
            <w:gridSpan w:val="2"/>
            <w:vAlign w:val="center"/>
          </w:tcPr>
          <w:p w14:paraId="40FD8EB1" w14:textId="77777777" w:rsidR="000F01EF" w:rsidRPr="000F01EF" w:rsidRDefault="000F01EF" w:rsidP="000F01EF">
            <w:pPr>
              <w:tabs>
                <w:tab w:val="left" w:pos="9072"/>
                <w:tab w:val="left" w:pos="9356"/>
              </w:tabs>
              <w:spacing w:after="0"/>
              <w:ind w:right="341"/>
              <w:rPr>
                <w:rFonts w:ascii="Times New Roman" w:hAnsi="Times New Roman"/>
                <w:bCs/>
                <w:sz w:val="28"/>
                <w:szCs w:val="28"/>
                <w:lang w:val="en-US"/>
              </w:rPr>
            </w:pPr>
            <w:r w:rsidRPr="000F01EF">
              <w:rPr>
                <w:rFonts w:ascii="Times New Roman" w:hAnsi="Times New Roman"/>
                <w:bCs/>
                <w:sz w:val="28"/>
                <w:szCs w:val="28"/>
                <w:lang w:val="en-US"/>
              </w:rPr>
              <w:t>Adabiyotlardan konspekt qilish. Individual topshiriqlarni bajarish</w:t>
            </w:r>
          </w:p>
        </w:tc>
        <w:tc>
          <w:tcPr>
            <w:tcW w:w="992" w:type="dxa"/>
          </w:tcPr>
          <w:p w14:paraId="5A57E5F4" w14:textId="77777777" w:rsidR="000F01EF" w:rsidRDefault="000F01EF" w:rsidP="000F01EF">
            <w:pPr>
              <w:jc w:val="center"/>
            </w:pPr>
            <w:r w:rsidRPr="00C23616">
              <w:rPr>
                <w:rFonts w:ascii="Times New Roman" w:hAnsi="Times New Roman"/>
                <w:sz w:val="28"/>
                <w:szCs w:val="28"/>
                <w:lang w:val="en-US"/>
              </w:rPr>
              <w:t>4</w:t>
            </w:r>
          </w:p>
        </w:tc>
      </w:tr>
      <w:tr w:rsidR="000F01EF" w:rsidRPr="000F01EF" w14:paraId="3457F8E6" w14:textId="77777777" w:rsidTr="00A376C7">
        <w:trPr>
          <w:trHeight w:val="142"/>
        </w:trPr>
        <w:tc>
          <w:tcPr>
            <w:tcW w:w="851" w:type="dxa"/>
            <w:vAlign w:val="center"/>
          </w:tcPr>
          <w:p w14:paraId="03100AC3" w14:textId="77777777" w:rsidR="000F01EF" w:rsidRPr="000F01EF" w:rsidRDefault="000F01EF" w:rsidP="000F01EF">
            <w:pPr>
              <w:tabs>
                <w:tab w:val="left" w:pos="9072"/>
                <w:tab w:val="left" w:pos="9356"/>
              </w:tabs>
              <w:spacing w:after="0"/>
              <w:ind w:right="341"/>
              <w:jc w:val="center"/>
              <w:rPr>
                <w:rFonts w:ascii="Times New Roman" w:hAnsi="Times New Roman"/>
                <w:bCs/>
                <w:sz w:val="28"/>
                <w:szCs w:val="28"/>
              </w:rPr>
            </w:pPr>
            <w:r w:rsidRPr="000F01EF">
              <w:rPr>
                <w:rFonts w:ascii="Times New Roman" w:hAnsi="Times New Roman"/>
                <w:bCs/>
                <w:sz w:val="28"/>
                <w:szCs w:val="28"/>
              </w:rPr>
              <w:t>8</w:t>
            </w:r>
          </w:p>
        </w:tc>
        <w:tc>
          <w:tcPr>
            <w:tcW w:w="4649" w:type="dxa"/>
            <w:gridSpan w:val="2"/>
            <w:vAlign w:val="center"/>
          </w:tcPr>
          <w:p w14:paraId="19797E95" w14:textId="77777777" w:rsidR="000F01EF" w:rsidRPr="000F01EF" w:rsidRDefault="000F01EF" w:rsidP="000F01EF">
            <w:pPr>
              <w:rPr>
                <w:rFonts w:asciiTheme="majorBidi" w:hAnsiTheme="majorBidi" w:cstheme="majorBidi"/>
                <w:color w:val="000000"/>
                <w:sz w:val="28"/>
                <w:szCs w:val="28"/>
                <w:lang w:val="en-US"/>
              </w:rPr>
            </w:pPr>
            <w:r w:rsidRPr="00801EBB">
              <w:rPr>
                <w:rFonts w:asciiTheme="majorBidi" w:hAnsiTheme="majorBidi" w:cstheme="majorBidi"/>
                <w:color w:val="000000"/>
                <w:sz w:val="28"/>
                <w:szCs w:val="28"/>
                <w:lang w:val="en-US"/>
              </w:rPr>
              <w:t>O‘rta Osiyoning Salavkiylar, Yunon-Baqtriya davlatlar</w:t>
            </w:r>
            <w:r>
              <w:rPr>
                <w:rFonts w:asciiTheme="majorBidi" w:hAnsiTheme="majorBidi" w:cstheme="majorBidi"/>
                <w:color w:val="000000"/>
                <w:sz w:val="28"/>
                <w:szCs w:val="28"/>
                <w:lang w:val="en-US"/>
              </w:rPr>
              <w:t>i daridagi tarixiy geografiyasi</w:t>
            </w:r>
          </w:p>
        </w:tc>
        <w:tc>
          <w:tcPr>
            <w:tcW w:w="3714" w:type="dxa"/>
            <w:gridSpan w:val="2"/>
            <w:vAlign w:val="center"/>
          </w:tcPr>
          <w:p w14:paraId="64F9E642" w14:textId="77777777" w:rsidR="000F01EF" w:rsidRPr="000F01EF" w:rsidRDefault="000F01EF" w:rsidP="000F01EF">
            <w:pPr>
              <w:tabs>
                <w:tab w:val="left" w:pos="9072"/>
                <w:tab w:val="left" w:pos="9356"/>
              </w:tabs>
              <w:spacing w:after="0"/>
              <w:ind w:right="341"/>
              <w:rPr>
                <w:rFonts w:ascii="Times New Roman" w:hAnsi="Times New Roman"/>
                <w:bCs/>
                <w:sz w:val="28"/>
                <w:szCs w:val="28"/>
                <w:lang w:val="en-US"/>
              </w:rPr>
            </w:pPr>
            <w:r w:rsidRPr="000F01EF">
              <w:rPr>
                <w:rFonts w:ascii="Times New Roman" w:hAnsi="Times New Roman"/>
                <w:bCs/>
                <w:sz w:val="28"/>
                <w:szCs w:val="28"/>
                <w:lang w:val="en-US"/>
              </w:rPr>
              <w:t>Adabiyotlardan konspekt qilish. Individual topshiriqlarni bajarish</w:t>
            </w:r>
          </w:p>
        </w:tc>
        <w:tc>
          <w:tcPr>
            <w:tcW w:w="992" w:type="dxa"/>
          </w:tcPr>
          <w:p w14:paraId="6203516F" w14:textId="77777777" w:rsidR="000F01EF" w:rsidRDefault="000F01EF" w:rsidP="000F01EF">
            <w:pPr>
              <w:jc w:val="center"/>
            </w:pPr>
            <w:r w:rsidRPr="00C23616">
              <w:rPr>
                <w:rFonts w:ascii="Times New Roman" w:hAnsi="Times New Roman"/>
                <w:sz w:val="28"/>
                <w:szCs w:val="28"/>
                <w:lang w:val="en-US"/>
              </w:rPr>
              <w:t>4</w:t>
            </w:r>
          </w:p>
        </w:tc>
      </w:tr>
      <w:tr w:rsidR="000F01EF" w:rsidRPr="000F01EF" w14:paraId="6A688B3D" w14:textId="77777777" w:rsidTr="00A376C7">
        <w:trPr>
          <w:trHeight w:val="142"/>
        </w:trPr>
        <w:tc>
          <w:tcPr>
            <w:tcW w:w="851" w:type="dxa"/>
            <w:vAlign w:val="center"/>
          </w:tcPr>
          <w:p w14:paraId="2DF466C6" w14:textId="77777777" w:rsidR="000F01EF" w:rsidRPr="000F01EF" w:rsidRDefault="000F01EF" w:rsidP="000F01EF">
            <w:pPr>
              <w:tabs>
                <w:tab w:val="left" w:pos="9072"/>
                <w:tab w:val="left" w:pos="9356"/>
              </w:tabs>
              <w:spacing w:after="0"/>
              <w:ind w:right="341"/>
              <w:rPr>
                <w:rFonts w:ascii="Times New Roman" w:hAnsi="Times New Roman"/>
                <w:bCs/>
                <w:sz w:val="28"/>
                <w:szCs w:val="28"/>
              </w:rPr>
            </w:pPr>
            <w:r w:rsidRPr="000F01EF">
              <w:rPr>
                <w:rFonts w:ascii="Times New Roman" w:hAnsi="Times New Roman"/>
                <w:bCs/>
                <w:sz w:val="28"/>
                <w:szCs w:val="28"/>
              </w:rPr>
              <w:t>9</w:t>
            </w:r>
          </w:p>
        </w:tc>
        <w:tc>
          <w:tcPr>
            <w:tcW w:w="4649" w:type="dxa"/>
            <w:gridSpan w:val="2"/>
            <w:vAlign w:val="center"/>
          </w:tcPr>
          <w:p w14:paraId="14177DE5" w14:textId="77777777" w:rsidR="000F01EF" w:rsidRPr="000F01EF" w:rsidRDefault="000F01EF" w:rsidP="000F01EF">
            <w:pPr>
              <w:rPr>
                <w:rFonts w:asciiTheme="majorBidi" w:hAnsiTheme="majorBidi" w:cstheme="majorBidi"/>
                <w:color w:val="000000"/>
                <w:sz w:val="28"/>
                <w:szCs w:val="28"/>
                <w:lang w:val="en-US"/>
              </w:rPr>
            </w:pPr>
            <w:r w:rsidRPr="00801EBB">
              <w:rPr>
                <w:rFonts w:asciiTheme="majorBidi" w:hAnsiTheme="majorBidi" w:cstheme="majorBidi"/>
                <w:color w:val="000000"/>
                <w:sz w:val="28"/>
                <w:szCs w:val="28"/>
                <w:lang w:val="en-US"/>
              </w:rPr>
              <w:t xml:space="preserve">Qang‘, Dovon, Kushon </w:t>
            </w:r>
            <w:r>
              <w:rPr>
                <w:rFonts w:asciiTheme="majorBidi" w:hAnsiTheme="majorBidi" w:cstheme="majorBidi"/>
                <w:color w:val="000000"/>
                <w:sz w:val="28"/>
                <w:szCs w:val="28"/>
                <w:lang w:val="en-US"/>
              </w:rPr>
              <w:t>davlatlari tarixiy geografiyasi</w:t>
            </w:r>
          </w:p>
        </w:tc>
        <w:tc>
          <w:tcPr>
            <w:tcW w:w="3714" w:type="dxa"/>
            <w:gridSpan w:val="2"/>
            <w:vAlign w:val="center"/>
          </w:tcPr>
          <w:p w14:paraId="64456400" w14:textId="77777777" w:rsidR="000F01EF" w:rsidRPr="000F01EF" w:rsidRDefault="000F01EF" w:rsidP="000F01EF">
            <w:pPr>
              <w:tabs>
                <w:tab w:val="left" w:pos="9072"/>
                <w:tab w:val="left" w:pos="9356"/>
              </w:tabs>
              <w:spacing w:after="0"/>
              <w:ind w:right="341"/>
              <w:rPr>
                <w:rFonts w:ascii="Times New Roman" w:hAnsi="Times New Roman"/>
                <w:bCs/>
                <w:sz w:val="28"/>
                <w:szCs w:val="28"/>
                <w:lang w:val="en-US"/>
              </w:rPr>
            </w:pPr>
            <w:r w:rsidRPr="000F01EF">
              <w:rPr>
                <w:rFonts w:ascii="Times New Roman" w:hAnsi="Times New Roman"/>
                <w:bCs/>
                <w:sz w:val="28"/>
                <w:szCs w:val="28"/>
                <w:lang w:val="en-US"/>
              </w:rPr>
              <w:t>Adabiyotlardan konspekt qilish. Individual topshiriqlarni bajarish</w:t>
            </w:r>
          </w:p>
        </w:tc>
        <w:tc>
          <w:tcPr>
            <w:tcW w:w="992" w:type="dxa"/>
          </w:tcPr>
          <w:p w14:paraId="551A3B7A" w14:textId="77777777" w:rsidR="000F01EF" w:rsidRDefault="000F01EF" w:rsidP="000F01EF">
            <w:pPr>
              <w:jc w:val="center"/>
            </w:pPr>
            <w:r w:rsidRPr="00C23616">
              <w:rPr>
                <w:rFonts w:ascii="Times New Roman" w:hAnsi="Times New Roman"/>
                <w:sz w:val="28"/>
                <w:szCs w:val="28"/>
                <w:lang w:val="en-US"/>
              </w:rPr>
              <w:t>4</w:t>
            </w:r>
          </w:p>
        </w:tc>
      </w:tr>
      <w:tr w:rsidR="000F01EF" w:rsidRPr="000F01EF" w14:paraId="20E0390D" w14:textId="77777777" w:rsidTr="00A376C7">
        <w:trPr>
          <w:trHeight w:val="142"/>
        </w:trPr>
        <w:tc>
          <w:tcPr>
            <w:tcW w:w="851" w:type="dxa"/>
            <w:vAlign w:val="center"/>
          </w:tcPr>
          <w:p w14:paraId="47B28DC8" w14:textId="77777777" w:rsidR="000F01EF" w:rsidRPr="000F01EF" w:rsidRDefault="000F01EF" w:rsidP="000F01EF">
            <w:pPr>
              <w:tabs>
                <w:tab w:val="left" w:pos="9072"/>
                <w:tab w:val="left" w:pos="9356"/>
              </w:tabs>
              <w:spacing w:after="0"/>
              <w:ind w:right="341"/>
              <w:jc w:val="center"/>
              <w:rPr>
                <w:rFonts w:ascii="Times New Roman" w:hAnsi="Times New Roman"/>
                <w:bCs/>
                <w:sz w:val="28"/>
                <w:szCs w:val="28"/>
              </w:rPr>
            </w:pPr>
            <w:r w:rsidRPr="000F01EF">
              <w:rPr>
                <w:rFonts w:ascii="Times New Roman" w:hAnsi="Times New Roman"/>
                <w:bCs/>
                <w:sz w:val="28"/>
                <w:szCs w:val="28"/>
              </w:rPr>
              <w:t>10</w:t>
            </w:r>
          </w:p>
        </w:tc>
        <w:tc>
          <w:tcPr>
            <w:tcW w:w="4649" w:type="dxa"/>
            <w:gridSpan w:val="2"/>
            <w:vAlign w:val="center"/>
          </w:tcPr>
          <w:p w14:paraId="27F61DB4" w14:textId="77777777" w:rsidR="000F01EF" w:rsidRPr="00801EBB" w:rsidRDefault="000F01EF" w:rsidP="000F01EF">
            <w:pPr>
              <w:rPr>
                <w:rFonts w:asciiTheme="majorBidi" w:hAnsiTheme="majorBidi" w:cstheme="majorBidi"/>
                <w:color w:val="000000"/>
                <w:sz w:val="28"/>
                <w:szCs w:val="28"/>
                <w:lang w:val="en-US"/>
              </w:rPr>
            </w:pPr>
            <w:r w:rsidRPr="00801EBB">
              <w:rPr>
                <w:rFonts w:asciiTheme="majorBidi" w:hAnsiTheme="majorBidi" w:cstheme="majorBidi"/>
                <w:color w:val="000000"/>
                <w:sz w:val="28"/>
                <w:szCs w:val="28"/>
                <w:lang w:val="en-US"/>
              </w:rPr>
              <w:t>Buyuk Ipak Yo‘li geografiyasi</w:t>
            </w:r>
          </w:p>
          <w:p w14:paraId="27DE5962" w14:textId="77777777" w:rsidR="000F01EF" w:rsidRPr="000F01EF" w:rsidRDefault="000F01EF" w:rsidP="000F01EF">
            <w:pPr>
              <w:spacing w:after="0"/>
              <w:rPr>
                <w:rFonts w:ascii="Times New Roman" w:hAnsi="Times New Roman"/>
                <w:sz w:val="28"/>
                <w:szCs w:val="28"/>
                <w:lang w:val="en-US"/>
              </w:rPr>
            </w:pPr>
          </w:p>
        </w:tc>
        <w:tc>
          <w:tcPr>
            <w:tcW w:w="3714" w:type="dxa"/>
            <w:gridSpan w:val="2"/>
            <w:vAlign w:val="center"/>
          </w:tcPr>
          <w:p w14:paraId="1817DA06" w14:textId="77777777" w:rsidR="000F01EF" w:rsidRPr="000F01EF" w:rsidRDefault="000F01EF" w:rsidP="000F01EF">
            <w:pPr>
              <w:tabs>
                <w:tab w:val="left" w:pos="9072"/>
                <w:tab w:val="left" w:pos="9356"/>
              </w:tabs>
              <w:spacing w:after="0"/>
              <w:ind w:right="341"/>
              <w:rPr>
                <w:rFonts w:ascii="Times New Roman" w:hAnsi="Times New Roman"/>
                <w:bCs/>
                <w:sz w:val="28"/>
                <w:szCs w:val="28"/>
                <w:lang w:val="en-US"/>
              </w:rPr>
            </w:pPr>
            <w:r w:rsidRPr="000F01EF">
              <w:rPr>
                <w:rFonts w:ascii="Times New Roman" w:hAnsi="Times New Roman"/>
                <w:bCs/>
                <w:sz w:val="28"/>
                <w:szCs w:val="28"/>
                <w:lang w:val="en-US"/>
              </w:rPr>
              <w:t>Adabiyotlardan konspekt qilish. Individual topshiriqlarni bajarish</w:t>
            </w:r>
          </w:p>
        </w:tc>
        <w:tc>
          <w:tcPr>
            <w:tcW w:w="992" w:type="dxa"/>
          </w:tcPr>
          <w:p w14:paraId="6613CE5A" w14:textId="77777777" w:rsidR="000F01EF" w:rsidRDefault="000F01EF" w:rsidP="000F01EF">
            <w:pPr>
              <w:jc w:val="center"/>
            </w:pPr>
            <w:r w:rsidRPr="00C23616">
              <w:rPr>
                <w:rFonts w:ascii="Times New Roman" w:hAnsi="Times New Roman"/>
                <w:sz w:val="28"/>
                <w:szCs w:val="28"/>
                <w:lang w:val="en-US"/>
              </w:rPr>
              <w:t>4</w:t>
            </w:r>
          </w:p>
        </w:tc>
      </w:tr>
      <w:tr w:rsidR="000F01EF" w:rsidRPr="000F01EF" w14:paraId="0DE37550" w14:textId="77777777" w:rsidTr="00A376C7">
        <w:trPr>
          <w:trHeight w:val="142"/>
        </w:trPr>
        <w:tc>
          <w:tcPr>
            <w:tcW w:w="851" w:type="dxa"/>
            <w:vAlign w:val="center"/>
          </w:tcPr>
          <w:p w14:paraId="54F95FD8" w14:textId="77777777" w:rsidR="000F01EF" w:rsidRPr="000F01EF" w:rsidRDefault="000F01EF" w:rsidP="000F01EF">
            <w:pPr>
              <w:tabs>
                <w:tab w:val="left" w:pos="9072"/>
                <w:tab w:val="left" w:pos="9356"/>
              </w:tabs>
              <w:spacing w:after="0"/>
              <w:ind w:right="341"/>
              <w:jc w:val="center"/>
              <w:rPr>
                <w:rFonts w:ascii="Times New Roman" w:hAnsi="Times New Roman"/>
                <w:bCs/>
                <w:sz w:val="28"/>
                <w:szCs w:val="28"/>
              </w:rPr>
            </w:pPr>
            <w:r w:rsidRPr="000F01EF">
              <w:rPr>
                <w:rFonts w:ascii="Times New Roman" w:hAnsi="Times New Roman"/>
                <w:bCs/>
                <w:sz w:val="28"/>
                <w:szCs w:val="28"/>
              </w:rPr>
              <w:t>11</w:t>
            </w:r>
          </w:p>
        </w:tc>
        <w:tc>
          <w:tcPr>
            <w:tcW w:w="4649" w:type="dxa"/>
            <w:gridSpan w:val="2"/>
            <w:vAlign w:val="center"/>
          </w:tcPr>
          <w:p w14:paraId="7DDEBD2D" w14:textId="77777777" w:rsidR="000F01EF" w:rsidRPr="00801EBB" w:rsidRDefault="000F01EF" w:rsidP="000F01EF">
            <w:pPr>
              <w:rPr>
                <w:rFonts w:asciiTheme="majorBidi" w:hAnsiTheme="majorBidi" w:cstheme="majorBidi"/>
                <w:color w:val="000000"/>
                <w:sz w:val="28"/>
                <w:szCs w:val="28"/>
                <w:lang w:val="en-US"/>
              </w:rPr>
            </w:pPr>
            <w:r w:rsidRPr="00801EBB">
              <w:rPr>
                <w:rFonts w:asciiTheme="majorBidi" w:hAnsiTheme="majorBidi" w:cstheme="majorBidi"/>
                <w:color w:val="000000"/>
                <w:sz w:val="28"/>
                <w:szCs w:val="28"/>
                <w:lang w:val="en-US"/>
              </w:rPr>
              <w:t>O‘rta Osiyoning ilk o‘rta asrlardagi tarixiy geografiyasi</w:t>
            </w:r>
          </w:p>
          <w:p w14:paraId="650C7423" w14:textId="77777777" w:rsidR="000F01EF" w:rsidRPr="000F01EF" w:rsidRDefault="000F01EF" w:rsidP="000F01EF">
            <w:pPr>
              <w:tabs>
                <w:tab w:val="left" w:pos="9072"/>
                <w:tab w:val="left" w:pos="9356"/>
              </w:tabs>
              <w:spacing w:after="0"/>
              <w:ind w:right="341"/>
              <w:rPr>
                <w:rFonts w:ascii="Times New Roman" w:hAnsi="Times New Roman"/>
                <w:bCs/>
                <w:sz w:val="28"/>
                <w:szCs w:val="28"/>
                <w:lang w:val="en-US"/>
              </w:rPr>
            </w:pPr>
          </w:p>
        </w:tc>
        <w:tc>
          <w:tcPr>
            <w:tcW w:w="3714" w:type="dxa"/>
            <w:gridSpan w:val="2"/>
            <w:vAlign w:val="center"/>
          </w:tcPr>
          <w:p w14:paraId="29D0483F" w14:textId="77777777" w:rsidR="000F01EF" w:rsidRPr="000F01EF" w:rsidRDefault="000F01EF" w:rsidP="000F01EF">
            <w:pPr>
              <w:tabs>
                <w:tab w:val="left" w:pos="9072"/>
                <w:tab w:val="left" w:pos="9356"/>
              </w:tabs>
              <w:spacing w:after="0"/>
              <w:ind w:right="341"/>
              <w:rPr>
                <w:rFonts w:ascii="Times New Roman" w:hAnsi="Times New Roman"/>
                <w:bCs/>
                <w:sz w:val="28"/>
                <w:szCs w:val="28"/>
                <w:lang w:val="en-US"/>
              </w:rPr>
            </w:pPr>
            <w:r w:rsidRPr="000F01EF">
              <w:rPr>
                <w:rFonts w:ascii="Times New Roman" w:hAnsi="Times New Roman"/>
                <w:bCs/>
                <w:sz w:val="28"/>
                <w:szCs w:val="28"/>
                <w:lang w:val="en-US"/>
              </w:rPr>
              <w:t>Adabiyotlardan konspekt qilish. Individual topshiriqlarni bajarish</w:t>
            </w:r>
          </w:p>
        </w:tc>
        <w:tc>
          <w:tcPr>
            <w:tcW w:w="992" w:type="dxa"/>
          </w:tcPr>
          <w:p w14:paraId="36705115" w14:textId="77777777" w:rsidR="000F01EF" w:rsidRDefault="000F01EF" w:rsidP="000F01EF">
            <w:pPr>
              <w:jc w:val="center"/>
            </w:pPr>
            <w:r w:rsidRPr="00C23616">
              <w:rPr>
                <w:rFonts w:ascii="Times New Roman" w:hAnsi="Times New Roman"/>
                <w:sz w:val="28"/>
                <w:szCs w:val="28"/>
                <w:lang w:val="en-US"/>
              </w:rPr>
              <w:t>4</w:t>
            </w:r>
          </w:p>
        </w:tc>
      </w:tr>
      <w:tr w:rsidR="000F01EF" w:rsidRPr="000F01EF" w14:paraId="4D42570F" w14:textId="77777777" w:rsidTr="00A376C7">
        <w:trPr>
          <w:trHeight w:val="142"/>
        </w:trPr>
        <w:tc>
          <w:tcPr>
            <w:tcW w:w="851" w:type="dxa"/>
            <w:vAlign w:val="center"/>
          </w:tcPr>
          <w:p w14:paraId="6A183A01" w14:textId="77777777" w:rsidR="000F01EF" w:rsidRPr="000F01EF" w:rsidRDefault="000F01EF" w:rsidP="000F01EF">
            <w:pPr>
              <w:tabs>
                <w:tab w:val="left" w:pos="9072"/>
                <w:tab w:val="left" w:pos="9356"/>
              </w:tabs>
              <w:spacing w:after="0"/>
              <w:ind w:right="341"/>
              <w:jc w:val="center"/>
              <w:rPr>
                <w:rFonts w:ascii="Times New Roman" w:hAnsi="Times New Roman"/>
                <w:bCs/>
                <w:sz w:val="28"/>
                <w:szCs w:val="28"/>
                <w:lang w:val="uz-Cyrl-UZ"/>
              </w:rPr>
            </w:pPr>
            <w:r w:rsidRPr="000F01EF">
              <w:rPr>
                <w:rFonts w:ascii="Times New Roman" w:hAnsi="Times New Roman"/>
                <w:bCs/>
                <w:sz w:val="28"/>
                <w:szCs w:val="28"/>
                <w:lang w:val="uz-Cyrl-UZ"/>
              </w:rPr>
              <w:t>12</w:t>
            </w:r>
          </w:p>
        </w:tc>
        <w:tc>
          <w:tcPr>
            <w:tcW w:w="4649" w:type="dxa"/>
            <w:gridSpan w:val="2"/>
            <w:vAlign w:val="center"/>
          </w:tcPr>
          <w:p w14:paraId="3E761E31" w14:textId="77777777" w:rsidR="000F01EF" w:rsidRPr="000F01EF" w:rsidRDefault="000F01EF" w:rsidP="000F01EF">
            <w:pPr>
              <w:rPr>
                <w:rFonts w:asciiTheme="majorBidi" w:hAnsiTheme="majorBidi" w:cstheme="majorBidi"/>
                <w:color w:val="000000"/>
                <w:sz w:val="28"/>
                <w:szCs w:val="28"/>
                <w:lang w:val="en-US"/>
              </w:rPr>
            </w:pPr>
            <w:r w:rsidRPr="00801EBB">
              <w:rPr>
                <w:rFonts w:asciiTheme="majorBidi" w:hAnsiTheme="majorBidi" w:cstheme="majorBidi"/>
                <w:color w:val="000000"/>
                <w:sz w:val="28"/>
                <w:szCs w:val="28"/>
                <w:lang w:val="en-US"/>
              </w:rPr>
              <w:t>Eftallar davlati va Turk xoqonligining iqtis</w:t>
            </w:r>
            <w:r>
              <w:rPr>
                <w:rFonts w:asciiTheme="majorBidi" w:hAnsiTheme="majorBidi" w:cstheme="majorBidi"/>
                <w:color w:val="000000"/>
                <w:sz w:val="28"/>
                <w:szCs w:val="28"/>
                <w:lang w:val="en-US"/>
              </w:rPr>
              <w:t>odiy va demografik geografiyasi</w:t>
            </w:r>
          </w:p>
        </w:tc>
        <w:tc>
          <w:tcPr>
            <w:tcW w:w="3714" w:type="dxa"/>
            <w:gridSpan w:val="2"/>
          </w:tcPr>
          <w:p w14:paraId="547111DF" w14:textId="77777777" w:rsidR="000F01EF" w:rsidRPr="000F01EF" w:rsidRDefault="000F01EF" w:rsidP="000F01EF">
            <w:pPr>
              <w:tabs>
                <w:tab w:val="left" w:pos="9072"/>
                <w:tab w:val="left" w:pos="9356"/>
              </w:tabs>
              <w:spacing w:after="0"/>
              <w:ind w:right="341"/>
              <w:rPr>
                <w:rFonts w:ascii="Times New Roman" w:hAnsi="Times New Roman"/>
                <w:bCs/>
                <w:sz w:val="28"/>
                <w:szCs w:val="28"/>
                <w:lang w:val="en-US"/>
              </w:rPr>
            </w:pPr>
            <w:r w:rsidRPr="000F01EF">
              <w:rPr>
                <w:rFonts w:ascii="Times New Roman" w:hAnsi="Times New Roman"/>
                <w:bCs/>
                <w:sz w:val="28"/>
                <w:szCs w:val="28"/>
                <w:lang w:val="en-US"/>
              </w:rPr>
              <w:t>Adabiyotlardan konspekt qilish. Individual topshiriqlarni bajarish</w:t>
            </w:r>
          </w:p>
        </w:tc>
        <w:tc>
          <w:tcPr>
            <w:tcW w:w="992" w:type="dxa"/>
          </w:tcPr>
          <w:p w14:paraId="10C76A36" w14:textId="77777777" w:rsidR="000F01EF" w:rsidRDefault="000F01EF" w:rsidP="000F01EF">
            <w:pPr>
              <w:jc w:val="center"/>
            </w:pPr>
            <w:r w:rsidRPr="00C23616">
              <w:rPr>
                <w:rFonts w:ascii="Times New Roman" w:hAnsi="Times New Roman"/>
                <w:sz w:val="28"/>
                <w:szCs w:val="28"/>
                <w:lang w:val="en-US"/>
              </w:rPr>
              <w:t>4</w:t>
            </w:r>
          </w:p>
        </w:tc>
      </w:tr>
      <w:tr w:rsidR="000F01EF" w:rsidRPr="000F01EF" w14:paraId="2FCBB6C8" w14:textId="77777777" w:rsidTr="00A376C7">
        <w:trPr>
          <w:trHeight w:val="142"/>
        </w:trPr>
        <w:tc>
          <w:tcPr>
            <w:tcW w:w="851" w:type="dxa"/>
            <w:vAlign w:val="center"/>
          </w:tcPr>
          <w:p w14:paraId="0512B232" w14:textId="77777777" w:rsidR="000F01EF" w:rsidRPr="000F01EF" w:rsidRDefault="000F01EF" w:rsidP="000F01EF">
            <w:pPr>
              <w:tabs>
                <w:tab w:val="left" w:pos="9072"/>
                <w:tab w:val="left" w:pos="9356"/>
              </w:tabs>
              <w:spacing w:after="0"/>
              <w:ind w:right="341"/>
              <w:jc w:val="center"/>
              <w:rPr>
                <w:rFonts w:ascii="Times New Roman" w:hAnsi="Times New Roman"/>
                <w:bCs/>
                <w:sz w:val="28"/>
                <w:szCs w:val="28"/>
                <w:lang w:val="uz-Cyrl-UZ"/>
              </w:rPr>
            </w:pPr>
            <w:r w:rsidRPr="000F01EF">
              <w:rPr>
                <w:rFonts w:ascii="Times New Roman" w:hAnsi="Times New Roman"/>
                <w:bCs/>
                <w:sz w:val="28"/>
                <w:szCs w:val="28"/>
                <w:lang w:val="uz-Cyrl-UZ"/>
              </w:rPr>
              <w:lastRenderedPageBreak/>
              <w:t>13</w:t>
            </w:r>
          </w:p>
        </w:tc>
        <w:tc>
          <w:tcPr>
            <w:tcW w:w="4649" w:type="dxa"/>
            <w:gridSpan w:val="2"/>
            <w:vAlign w:val="center"/>
          </w:tcPr>
          <w:p w14:paraId="394AD02D" w14:textId="77777777" w:rsidR="000F01EF" w:rsidRPr="000F01EF" w:rsidRDefault="000F01EF" w:rsidP="000F01EF">
            <w:pPr>
              <w:rPr>
                <w:rFonts w:asciiTheme="majorBidi" w:hAnsiTheme="majorBidi" w:cstheme="majorBidi"/>
                <w:color w:val="000000"/>
                <w:sz w:val="28"/>
                <w:szCs w:val="28"/>
                <w:lang w:val="uz-Cyrl-UZ"/>
              </w:rPr>
            </w:pPr>
            <w:r w:rsidRPr="000F01EF">
              <w:rPr>
                <w:rFonts w:asciiTheme="majorBidi" w:hAnsiTheme="majorBidi" w:cstheme="majorBidi"/>
                <w:color w:val="000000"/>
                <w:sz w:val="28"/>
                <w:szCs w:val="28"/>
                <w:lang w:val="uz-Cyrl-UZ"/>
              </w:rPr>
              <w:t>Tohiriylar, Somoniylar, Qoraxoniylar, G‘aznaviylar, Saljuqiylar, Qoraxito</w:t>
            </w:r>
            <w:r>
              <w:rPr>
                <w:rFonts w:asciiTheme="majorBidi" w:hAnsiTheme="majorBidi" w:cstheme="majorBidi"/>
                <w:color w:val="000000"/>
                <w:sz w:val="28"/>
                <w:szCs w:val="28"/>
                <w:lang w:val="uz-Cyrl-UZ"/>
              </w:rPr>
              <w:t>ylar davri tarixiy geografiyasi</w:t>
            </w:r>
          </w:p>
        </w:tc>
        <w:tc>
          <w:tcPr>
            <w:tcW w:w="3714" w:type="dxa"/>
            <w:gridSpan w:val="2"/>
          </w:tcPr>
          <w:p w14:paraId="0621280A" w14:textId="77777777" w:rsidR="000F01EF" w:rsidRPr="000F01EF" w:rsidRDefault="000F01EF" w:rsidP="000F01EF">
            <w:pPr>
              <w:tabs>
                <w:tab w:val="left" w:pos="9072"/>
                <w:tab w:val="left" w:pos="9356"/>
              </w:tabs>
              <w:spacing w:after="0"/>
              <w:ind w:right="341"/>
              <w:rPr>
                <w:rFonts w:ascii="Times New Roman" w:hAnsi="Times New Roman"/>
                <w:bCs/>
                <w:sz w:val="28"/>
                <w:szCs w:val="28"/>
                <w:lang w:val="en-US"/>
              </w:rPr>
            </w:pPr>
            <w:r w:rsidRPr="000F01EF">
              <w:rPr>
                <w:rFonts w:ascii="Times New Roman" w:hAnsi="Times New Roman"/>
                <w:bCs/>
                <w:sz w:val="28"/>
                <w:szCs w:val="28"/>
                <w:lang w:val="en-US"/>
              </w:rPr>
              <w:t>Adabiyotlardan konspekt qilish. Individual topshiriqlarni bajarish</w:t>
            </w:r>
          </w:p>
        </w:tc>
        <w:tc>
          <w:tcPr>
            <w:tcW w:w="992" w:type="dxa"/>
          </w:tcPr>
          <w:p w14:paraId="4109CB5E" w14:textId="77777777" w:rsidR="000F01EF" w:rsidRDefault="000F01EF" w:rsidP="000F01EF">
            <w:pPr>
              <w:jc w:val="center"/>
            </w:pPr>
            <w:r w:rsidRPr="00C23616">
              <w:rPr>
                <w:rFonts w:ascii="Times New Roman" w:hAnsi="Times New Roman"/>
                <w:sz w:val="28"/>
                <w:szCs w:val="28"/>
                <w:lang w:val="en-US"/>
              </w:rPr>
              <w:t>4</w:t>
            </w:r>
          </w:p>
        </w:tc>
      </w:tr>
      <w:tr w:rsidR="000F01EF" w:rsidRPr="000F01EF" w14:paraId="47EFEF7F" w14:textId="77777777" w:rsidTr="00A376C7">
        <w:trPr>
          <w:trHeight w:val="142"/>
        </w:trPr>
        <w:tc>
          <w:tcPr>
            <w:tcW w:w="851" w:type="dxa"/>
            <w:vAlign w:val="center"/>
          </w:tcPr>
          <w:p w14:paraId="352FE422" w14:textId="77777777" w:rsidR="000F01EF" w:rsidRPr="000F01EF" w:rsidRDefault="000F01EF" w:rsidP="000F01EF">
            <w:pPr>
              <w:tabs>
                <w:tab w:val="left" w:pos="9072"/>
                <w:tab w:val="left" w:pos="9356"/>
              </w:tabs>
              <w:spacing w:after="0"/>
              <w:ind w:right="341"/>
              <w:jc w:val="center"/>
              <w:rPr>
                <w:rFonts w:ascii="Times New Roman" w:hAnsi="Times New Roman"/>
                <w:bCs/>
                <w:sz w:val="28"/>
                <w:szCs w:val="28"/>
                <w:lang w:val="uz-Cyrl-UZ"/>
              </w:rPr>
            </w:pPr>
            <w:r w:rsidRPr="000F01EF">
              <w:rPr>
                <w:rFonts w:ascii="Times New Roman" w:hAnsi="Times New Roman"/>
                <w:bCs/>
                <w:sz w:val="28"/>
                <w:szCs w:val="28"/>
                <w:lang w:val="uz-Cyrl-UZ"/>
              </w:rPr>
              <w:t>14</w:t>
            </w:r>
          </w:p>
        </w:tc>
        <w:tc>
          <w:tcPr>
            <w:tcW w:w="4649" w:type="dxa"/>
            <w:gridSpan w:val="2"/>
            <w:vAlign w:val="center"/>
          </w:tcPr>
          <w:p w14:paraId="094FBF27" w14:textId="77777777" w:rsidR="000F01EF" w:rsidRPr="000F01EF" w:rsidRDefault="000F01EF" w:rsidP="000F01EF">
            <w:pPr>
              <w:rPr>
                <w:rFonts w:asciiTheme="majorBidi" w:hAnsiTheme="majorBidi" w:cstheme="majorBidi"/>
                <w:color w:val="000000"/>
                <w:sz w:val="28"/>
                <w:szCs w:val="28"/>
                <w:lang w:val="uz-Cyrl-UZ"/>
              </w:rPr>
            </w:pPr>
            <w:r w:rsidRPr="000F01EF">
              <w:rPr>
                <w:rFonts w:asciiTheme="majorBidi" w:hAnsiTheme="majorBidi" w:cstheme="majorBidi"/>
                <w:color w:val="000000"/>
                <w:sz w:val="28"/>
                <w:szCs w:val="28"/>
                <w:lang w:val="uz-Cyrl-UZ"/>
              </w:rPr>
              <w:t xml:space="preserve">XVIII asrning ikkinchi yarmi-XIX asrning birinchi yarmida Buxoro amirligi, Qo‘qon va Xiva </w:t>
            </w:r>
            <w:r>
              <w:rPr>
                <w:rFonts w:asciiTheme="majorBidi" w:hAnsiTheme="majorBidi" w:cstheme="majorBidi"/>
                <w:color w:val="000000"/>
                <w:sz w:val="28"/>
                <w:szCs w:val="28"/>
                <w:lang w:val="uz-Cyrl-UZ"/>
              </w:rPr>
              <w:t>xonliklari tarixiy geografiyasi</w:t>
            </w:r>
          </w:p>
        </w:tc>
        <w:tc>
          <w:tcPr>
            <w:tcW w:w="3714" w:type="dxa"/>
            <w:gridSpan w:val="2"/>
          </w:tcPr>
          <w:p w14:paraId="5364E3A1" w14:textId="77777777" w:rsidR="000F01EF" w:rsidRPr="000F01EF" w:rsidRDefault="000F01EF" w:rsidP="000F01EF">
            <w:pPr>
              <w:tabs>
                <w:tab w:val="left" w:pos="9072"/>
                <w:tab w:val="left" w:pos="9356"/>
              </w:tabs>
              <w:spacing w:after="0"/>
              <w:ind w:right="341"/>
              <w:rPr>
                <w:rFonts w:ascii="Times New Roman" w:hAnsi="Times New Roman"/>
                <w:bCs/>
                <w:sz w:val="28"/>
                <w:szCs w:val="28"/>
                <w:lang w:val="en-US"/>
              </w:rPr>
            </w:pPr>
            <w:r w:rsidRPr="000F01EF">
              <w:rPr>
                <w:rFonts w:ascii="Times New Roman" w:hAnsi="Times New Roman"/>
                <w:bCs/>
                <w:sz w:val="28"/>
                <w:szCs w:val="28"/>
                <w:lang w:val="en-US"/>
              </w:rPr>
              <w:t>Adabiyotlardan konspekt qilish. Individual topshiriqlarni bajarish</w:t>
            </w:r>
          </w:p>
        </w:tc>
        <w:tc>
          <w:tcPr>
            <w:tcW w:w="992" w:type="dxa"/>
          </w:tcPr>
          <w:p w14:paraId="607D749F" w14:textId="77777777" w:rsidR="000F01EF" w:rsidRDefault="000F01EF" w:rsidP="000F01EF">
            <w:pPr>
              <w:jc w:val="center"/>
            </w:pPr>
            <w:r w:rsidRPr="00C23616">
              <w:rPr>
                <w:rFonts w:ascii="Times New Roman" w:hAnsi="Times New Roman"/>
                <w:sz w:val="28"/>
                <w:szCs w:val="28"/>
                <w:lang w:val="en-US"/>
              </w:rPr>
              <w:t>4</w:t>
            </w:r>
          </w:p>
        </w:tc>
      </w:tr>
      <w:tr w:rsidR="000F01EF" w:rsidRPr="000F01EF" w14:paraId="7C5C603E" w14:textId="77777777" w:rsidTr="00A376C7">
        <w:trPr>
          <w:trHeight w:val="142"/>
        </w:trPr>
        <w:tc>
          <w:tcPr>
            <w:tcW w:w="851" w:type="dxa"/>
            <w:vAlign w:val="center"/>
          </w:tcPr>
          <w:p w14:paraId="5AC3BF04" w14:textId="77777777" w:rsidR="000F01EF" w:rsidRPr="000F01EF" w:rsidRDefault="000F01EF" w:rsidP="000F01EF">
            <w:pPr>
              <w:tabs>
                <w:tab w:val="left" w:pos="9072"/>
                <w:tab w:val="left" w:pos="9356"/>
              </w:tabs>
              <w:spacing w:after="0"/>
              <w:ind w:right="341"/>
              <w:jc w:val="center"/>
              <w:rPr>
                <w:rFonts w:ascii="Times New Roman" w:hAnsi="Times New Roman"/>
                <w:bCs/>
                <w:sz w:val="28"/>
                <w:szCs w:val="28"/>
                <w:lang w:val="uz-Cyrl-UZ"/>
              </w:rPr>
            </w:pPr>
            <w:r w:rsidRPr="000F01EF">
              <w:rPr>
                <w:rFonts w:ascii="Times New Roman" w:hAnsi="Times New Roman"/>
                <w:bCs/>
                <w:sz w:val="28"/>
                <w:szCs w:val="28"/>
                <w:lang w:val="uz-Cyrl-UZ"/>
              </w:rPr>
              <w:t>15</w:t>
            </w:r>
          </w:p>
        </w:tc>
        <w:tc>
          <w:tcPr>
            <w:tcW w:w="4649" w:type="dxa"/>
            <w:gridSpan w:val="2"/>
            <w:vAlign w:val="center"/>
          </w:tcPr>
          <w:p w14:paraId="2283DB2A" w14:textId="77777777" w:rsidR="000F01EF" w:rsidRPr="000F01EF" w:rsidRDefault="000F01EF" w:rsidP="000F01EF">
            <w:pPr>
              <w:rPr>
                <w:rFonts w:asciiTheme="majorBidi" w:hAnsiTheme="majorBidi" w:cstheme="majorBidi"/>
                <w:color w:val="000000"/>
                <w:sz w:val="28"/>
                <w:szCs w:val="28"/>
                <w:lang w:val="en-US"/>
              </w:rPr>
            </w:pPr>
            <w:r w:rsidRPr="00801EBB">
              <w:rPr>
                <w:rFonts w:asciiTheme="majorBidi" w:hAnsiTheme="majorBidi" w:cstheme="majorBidi"/>
                <w:color w:val="000000"/>
                <w:sz w:val="28"/>
                <w:szCs w:val="28"/>
                <w:lang w:val="en-US"/>
              </w:rPr>
              <w:t>1917-1924 yillar O‘rta</w:t>
            </w:r>
            <w:r>
              <w:rPr>
                <w:rFonts w:asciiTheme="majorBidi" w:hAnsiTheme="majorBidi" w:cstheme="majorBidi"/>
                <w:color w:val="000000"/>
                <w:sz w:val="28"/>
                <w:szCs w:val="28"/>
                <w:lang w:val="en-US"/>
              </w:rPr>
              <w:t xml:space="preserve"> Osiyoning tarixiy geografiyasi</w:t>
            </w:r>
          </w:p>
        </w:tc>
        <w:tc>
          <w:tcPr>
            <w:tcW w:w="3714" w:type="dxa"/>
            <w:gridSpan w:val="2"/>
          </w:tcPr>
          <w:p w14:paraId="377BA483" w14:textId="77777777" w:rsidR="000F01EF" w:rsidRPr="000F01EF" w:rsidRDefault="000F01EF" w:rsidP="000F01EF">
            <w:pPr>
              <w:tabs>
                <w:tab w:val="left" w:pos="9072"/>
                <w:tab w:val="left" w:pos="9356"/>
              </w:tabs>
              <w:spacing w:after="0"/>
              <w:ind w:right="341"/>
              <w:rPr>
                <w:rFonts w:ascii="Times New Roman" w:hAnsi="Times New Roman"/>
                <w:bCs/>
                <w:sz w:val="28"/>
                <w:szCs w:val="28"/>
                <w:lang w:val="en-US"/>
              </w:rPr>
            </w:pPr>
            <w:r w:rsidRPr="000F01EF">
              <w:rPr>
                <w:rFonts w:ascii="Times New Roman" w:hAnsi="Times New Roman"/>
                <w:bCs/>
                <w:sz w:val="28"/>
                <w:szCs w:val="28"/>
                <w:lang w:val="en-US"/>
              </w:rPr>
              <w:t>Adabiyotlardan konspekt qilish. Individual topshiriqlarni bajarish</w:t>
            </w:r>
          </w:p>
        </w:tc>
        <w:tc>
          <w:tcPr>
            <w:tcW w:w="992" w:type="dxa"/>
          </w:tcPr>
          <w:p w14:paraId="1D630FA8" w14:textId="77777777" w:rsidR="000F01EF" w:rsidRDefault="000F01EF" w:rsidP="000F01EF">
            <w:pPr>
              <w:jc w:val="center"/>
            </w:pPr>
            <w:r w:rsidRPr="00C23616">
              <w:rPr>
                <w:rFonts w:ascii="Times New Roman" w:hAnsi="Times New Roman"/>
                <w:sz w:val="28"/>
                <w:szCs w:val="28"/>
                <w:lang w:val="en-US"/>
              </w:rPr>
              <w:t>4</w:t>
            </w:r>
          </w:p>
        </w:tc>
      </w:tr>
      <w:tr w:rsidR="000F01EF" w:rsidRPr="000F01EF" w14:paraId="054AD228" w14:textId="77777777" w:rsidTr="00A376C7">
        <w:trPr>
          <w:trHeight w:val="142"/>
        </w:trPr>
        <w:tc>
          <w:tcPr>
            <w:tcW w:w="851" w:type="dxa"/>
            <w:vAlign w:val="center"/>
          </w:tcPr>
          <w:p w14:paraId="7EE51DE9" w14:textId="77777777" w:rsidR="000F01EF" w:rsidRPr="000F01EF" w:rsidRDefault="000F01EF" w:rsidP="000F01EF">
            <w:pPr>
              <w:tabs>
                <w:tab w:val="left" w:pos="9072"/>
                <w:tab w:val="left" w:pos="9356"/>
              </w:tabs>
              <w:spacing w:after="0"/>
              <w:ind w:right="341"/>
              <w:jc w:val="center"/>
              <w:rPr>
                <w:rFonts w:ascii="Times New Roman" w:hAnsi="Times New Roman"/>
                <w:bCs/>
                <w:sz w:val="28"/>
                <w:szCs w:val="28"/>
              </w:rPr>
            </w:pPr>
          </w:p>
          <w:p w14:paraId="36B9695C" w14:textId="77777777" w:rsidR="000F01EF" w:rsidRPr="000F01EF" w:rsidRDefault="000F01EF" w:rsidP="000F01EF">
            <w:pPr>
              <w:tabs>
                <w:tab w:val="left" w:pos="9072"/>
                <w:tab w:val="left" w:pos="9356"/>
              </w:tabs>
              <w:spacing w:after="0"/>
              <w:ind w:right="341"/>
              <w:jc w:val="center"/>
              <w:rPr>
                <w:rFonts w:ascii="Times New Roman" w:hAnsi="Times New Roman"/>
                <w:bCs/>
                <w:sz w:val="28"/>
                <w:szCs w:val="28"/>
              </w:rPr>
            </w:pPr>
          </w:p>
        </w:tc>
        <w:tc>
          <w:tcPr>
            <w:tcW w:w="4649" w:type="dxa"/>
            <w:gridSpan w:val="2"/>
            <w:vAlign w:val="center"/>
          </w:tcPr>
          <w:p w14:paraId="020BAFB0" w14:textId="77777777" w:rsidR="000F01EF" w:rsidRPr="000F01EF" w:rsidRDefault="000F01EF" w:rsidP="000F01EF">
            <w:pPr>
              <w:spacing w:after="0"/>
              <w:rPr>
                <w:rFonts w:ascii="Times New Roman" w:hAnsi="Times New Roman"/>
                <w:bCs/>
                <w:sz w:val="28"/>
                <w:szCs w:val="28"/>
              </w:rPr>
            </w:pPr>
          </w:p>
          <w:p w14:paraId="155FAE6F" w14:textId="77777777" w:rsidR="000F01EF" w:rsidRPr="000F01EF" w:rsidRDefault="000F01EF" w:rsidP="000F01EF">
            <w:pPr>
              <w:spacing w:after="0"/>
              <w:rPr>
                <w:rFonts w:ascii="Times New Roman" w:hAnsi="Times New Roman"/>
                <w:bCs/>
                <w:sz w:val="28"/>
                <w:szCs w:val="28"/>
              </w:rPr>
            </w:pPr>
            <w:r w:rsidRPr="000F01EF">
              <w:rPr>
                <w:rFonts w:ascii="Times New Roman" w:hAnsi="Times New Roman"/>
                <w:bCs/>
                <w:sz w:val="28"/>
                <w:szCs w:val="28"/>
              </w:rPr>
              <w:t>Jami:</w:t>
            </w:r>
          </w:p>
        </w:tc>
        <w:tc>
          <w:tcPr>
            <w:tcW w:w="3714" w:type="dxa"/>
            <w:gridSpan w:val="2"/>
            <w:vAlign w:val="center"/>
          </w:tcPr>
          <w:p w14:paraId="12B39459" w14:textId="77777777" w:rsidR="000F01EF" w:rsidRPr="000F01EF" w:rsidRDefault="000F01EF" w:rsidP="000F01EF">
            <w:pPr>
              <w:tabs>
                <w:tab w:val="left" w:pos="9072"/>
                <w:tab w:val="left" w:pos="9356"/>
              </w:tabs>
              <w:spacing w:after="0"/>
              <w:ind w:right="341"/>
              <w:rPr>
                <w:rFonts w:ascii="Times New Roman" w:hAnsi="Times New Roman"/>
                <w:bCs/>
                <w:sz w:val="28"/>
                <w:szCs w:val="28"/>
              </w:rPr>
            </w:pPr>
          </w:p>
          <w:p w14:paraId="0E4ED168" w14:textId="77777777" w:rsidR="000F01EF" w:rsidRPr="000F01EF" w:rsidRDefault="000F01EF" w:rsidP="000F01EF">
            <w:pPr>
              <w:tabs>
                <w:tab w:val="left" w:pos="9072"/>
                <w:tab w:val="left" w:pos="9356"/>
              </w:tabs>
              <w:spacing w:after="0"/>
              <w:ind w:right="341"/>
              <w:rPr>
                <w:rFonts w:ascii="Times New Roman" w:hAnsi="Times New Roman"/>
                <w:bCs/>
                <w:sz w:val="28"/>
                <w:szCs w:val="28"/>
              </w:rPr>
            </w:pPr>
          </w:p>
        </w:tc>
        <w:tc>
          <w:tcPr>
            <w:tcW w:w="992" w:type="dxa"/>
            <w:vAlign w:val="center"/>
          </w:tcPr>
          <w:p w14:paraId="00C449AB" w14:textId="77777777" w:rsidR="000F01EF" w:rsidRPr="000F01EF" w:rsidRDefault="000F01EF" w:rsidP="000F01EF">
            <w:pPr>
              <w:tabs>
                <w:tab w:val="left" w:pos="9072"/>
                <w:tab w:val="left" w:pos="9356"/>
              </w:tabs>
              <w:spacing w:after="0"/>
              <w:ind w:right="341"/>
              <w:jc w:val="center"/>
              <w:rPr>
                <w:rFonts w:ascii="Times New Roman" w:hAnsi="Times New Roman"/>
                <w:b/>
                <w:bCs/>
                <w:sz w:val="28"/>
                <w:szCs w:val="28"/>
                <w:lang w:val="uz-Cyrl-UZ"/>
              </w:rPr>
            </w:pPr>
            <w:r w:rsidRPr="00A376C7">
              <w:rPr>
                <w:rFonts w:ascii="Times New Roman" w:hAnsi="Times New Roman"/>
                <w:b/>
                <w:bCs/>
                <w:sz w:val="28"/>
                <w:szCs w:val="28"/>
                <w:lang w:val="uz-Cyrl-UZ"/>
              </w:rPr>
              <w:t>60</w:t>
            </w:r>
          </w:p>
        </w:tc>
      </w:tr>
    </w:tbl>
    <w:p w14:paraId="226D0261" w14:textId="77777777" w:rsidR="000F01EF" w:rsidRPr="000F01EF" w:rsidRDefault="000F01EF" w:rsidP="000F01EF">
      <w:pPr>
        <w:spacing w:after="0"/>
        <w:ind w:right="140"/>
        <w:rPr>
          <w:rFonts w:ascii="Times New Roman" w:eastAsia="SimSun" w:hAnsi="Times New Roman"/>
          <w:sz w:val="28"/>
          <w:szCs w:val="28"/>
          <w:lang w:val="uz-Cyrl-UZ"/>
        </w:rPr>
      </w:pPr>
    </w:p>
    <w:p w14:paraId="4B010AE7" w14:textId="77777777" w:rsidR="000F01EF" w:rsidRPr="000F01EF" w:rsidRDefault="000F01EF" w:rsidP="000F01EF">
      <w:pPr>
        <w:tabs>
          <w:tab w:val="right" w:pos="9642"/>
        </w:tabs>
        <w:spacing w:after="0" w:line="259" w:lineRule="auto"/>
        <w:jc w:val="right"/>
        <w:rPr>
          <w:rFonts w:ascii="Times New Roman" w:hAnsi="Times New Roman"/>
          <w:sz w:val="28"/>
          <w:szCs w:val="28"/>
        </w:rPr>
      </w:pPr>
    </w:p>
    <w:p w14:paraId="020C1B4C" w14:textId="77777777" w:rsidR="000F01EF" w:rsidRDefault="000F01EF">
      <w:pPr>
        <w:spacing w:after="160" w:line="259" w:lineRule="auto"/>
        <w:rPr>
          <w:rFonts w:ascii="Times New Roman" w:hAnsi="Times New Roman"/>
          <w:b/>
          <w:sz w:val="28"/>
          <w:szCs w:val="28"/>
          <w:lang w:val="uz-Cyrl-UZ"/>
        </w:rPr>
      </w:pPr>
    </w:p>
    <w:p w14:paraId="257FE676" w14:textId="77777777" w:rsidR="00750124" w:rsidRDefault="00A376C7" w:rsidP="00A376C7">
      <w:pPr>
        <w:pStyle w:val="af4"/>
        <w:spacing w:before="0" w:beforeAutospacing="0" w:after="0" w:afterAutospacing="0" w:line="360" w:lineRule="auto"/>
        <w:rPr>
          <w:b/>
          <w:bCs/>
        </w:rPr>
      </w:pPr>
      <w:r>
        <w:rPr>
          <w:b/>
          <w:bCs/>
        </w:rPr>
        <w:br w:type="page"/>
      </w:r>
    </w:p>
    <w:p w14:paraId="36B90B05" w14:textId="77777777" w:rsidR="00750124" w:rsidRDefault="00750124" w:rsidP="00A376C7">
      <w:pPr>
        <w:pStyle w:val="af4"/>
        <w:spacing w:before="0" w:beforeAutospacing="0" w:after="0" w:afterAutospacing="0" w:line="360" w:lineRule="auto"/>
      </w:pPr>
    </w:p>
    <w:p w14:paraId="73E89A9A" w14:textId="77777777" w:rsidR="00A376C7" w:rsidRPr="00A376C7" w:rsidRDefault="00A376C7" w:rsidP="00750124">
      <w:pPr>
        <w:pStyle w:val="af4"/>
        <w:spacing w:before="0" w:beforeAutospacing="0" w:after="0" w:afterAutospacing="0" w:line="360" w:lineRule="auto"/>
        <w:jc w:val="center"/>
        <w:rPr>
          <w:b/>
          <w:bCs/>
          <w:sz w:val="28"/>
          <w:szCs w:val="28"/>
        </w:rPr>
      </w:pPr>
      <w:r w:rsidRPr="00A376C7">
        <w:rPr>
          <w:b/>
          <w:bCs/>
          <w:sz w:val="28"/>
          <w:szCs w:val="28"/>
        </w:rPr>
        <w:t>1-MUSTAQIL ISH (</w:t>
      </w:r>
      <w:r w:rsidR="00A37A05">
        <w:rPr>
          <w:b/>
          <w:bCs/>
          <w:sz w:val="28"/>
          <w:szCs w:val="28"/>
        </w:rPr>
        <w:t>4 soat</w:t>
      </w:r>
      <w:r w:rsidRPr="00A376C7">
        <w:rPr>
          <w:b/>
          <w:bCs/>
          <w:sz w:val="28"/>
          <w:szCs w:val="28"/>
        </w:rPr>
        <w:t>)</w:t>
      </w:r>
    </w:p>
    <w:p w14:paraId="3D7FF357" w14:textId="77777777" w:rsidR="00A376C7" w:rsidRPr="00A376C7" w:rsidRDefault="00A376C7" w:rsidP="00A376C7">
      <w:pPr>
        <w:spacing w:after="0" w:line="360" w:lineRule="auto"/>
        <w:rPr>
          <w:rFonts w:ascii="Times New Roman" w:eastAsia="Times New Roman" w:hAnsi="Times New Roman"/>
          <w:sz w:val="28"/>
          <w:szCs w:val="28"/>
          <w:lang w:val="en-US"/>
        </w:rPr>
      </w:pPr>
      <w:r w:rsidRPr="00A376C7">
        <w:rPr>
          <w:rFonts w:ascii="Times New Roman" w:eastAsia="Times New Roman" w:hAnsi="Times New Roman"/>
          <w:b/>
          <w:bCs/>
          <w:sz w:val="28"/>
          <w:szCs w:val="28"/>
          <w:lang w:val="en-US"/>
        </w:rPr>
        <w:t>“Tarixiy geografiya” fanidan auditoriyadan tashqari mustaqil ishlarni bajarish uchun vazifalar va metodik ko‘rsatmalar</w:t>
      </w:r>
    </w:p>
    <w:p w14:paraId="70A731EF" w14:textId="77777777" w:rsidR="00A376C7" w:rsidRPr="00A376C7" w:rsidRDefault="00A376C7" w:rsidP="00A376C7">
      <w:pPr>
        <w:spacing w:after="0" w:line="360" w:lineRule="auto"/>
        <w:outlineLvl w:val="2"/>
        <w:rPr>
          <w:rFonts w:ascii="Times New Roman" w:eastAsia="Times New Roman" w:hAnsi="Times New Roman"/>
          <w:b/>
          <w:bCs/>
          <w:sz w:val="28"/>
          <w:szCs w:val="28"/>
          <w:lang w:val="en-US"/>
        </w:rPr>
      </w:pPr>
      <w:r w:rsidRPr="00A376C7">
        <w:rPr>
          <w:rFonts w:ascii="Times New Roman" w:eastAsia="Times New Roman" w:hAnsi="Times New Roman"/>
          <w:b/>
          <w:bCs/>
          <w:sz w:val="28"/>
          <w:szCs w:val="28"/>
          <w:lang w:val="en-US"/>
        </w:rPr>
        <w:t>1-auditoriyadan tashqari mustaqil ish</w:t>
      </w:r>
    </w:p>
    <w:p w14:paraId="59339C27" w14:textId="77777777" w:rsidR="00A376C7" w:rsidRPr="00A376C7" w:rsidRDefault="00A376C7" w:rsidP="00A376C7">
      <w:pPr>
        <w:spacing w:after="0" w:line="360" w:lineRule="auto"/>
        <w:rPr>
          <w:rFonts w:ascii="Times New Roman" w:eastAsia="Times New Roman" w:hAnsi="Times New Roman"/>
          <w:sz w:val="28"/>
          <w:szCs w:val="28"/>
          <w:lang w:val="en-US"/>
        </w:rPr>
      </w:pPr>
      <w:r w:rsidRPr="00A376C7">
        <w:rPr>
          <w:rFonts w:ascii="Times New Roman" w:eastAsia="Times New Roman" w:hAnsi="Times New Roman"/>
          <w:b/>
          <w:bCs/>
          <w:sz w:val="28"/>
          <w:szCs w:val="28"/>
          <w:lang w:val="en-US"/>
        </w:rPr>
        <w:t>1-mavzu. Tarixiy geografiyaning metodi, predmeti va vazifalari</w:t>
      </w:r>
    </w:p>
    <w:p w14:paraId="2BFA6799" w14:textId="77777777" w:rsidR="00A376C7" w:rsidRPr="00A376C7" w:rsidRDefault="00A376C7" w:rsidP="00A376C7">
      <w:pPr>
        <w:spacing w:after="0" w:line="360" w:lineRule="auto"/>
        <w:rPr>
          <w:rFonts w:ascii="Times New Roman" w:eastAsia="Times New Roman" w:hAnsi="Times New Roman"/>
          <w:sz w:val="28"/>
          <w:szCs w:val="28"/>
          <w:lang w:val="en-US"/>
        </w:rPr>
      </w:pPr>
      <w:r w:rsidRPr="00A376C7">
        <w:rPr>
          <w:rFonts w:ascii="Times New Roman" w:eastAsia="Times New Roman" w:hAnsi="Times New Roman"/>
          <w:b/>
          <w:bCs/>
          <w:sz w:val="28"/>
          <w:szCs w:val="28"/>
          <w:lang w:val="en-US"/>
        </w:rPr>
        <w:t>Ishning maqsadi:</w:t>
      </w:r>
      <w:r w:rsidRPr="00A376C7">
        <w:rPr>
          <w:rFonts w:ascii="Times New Roman" w:eastAsia="Times New Roman" w:hAnsi="Times New Roman"/>
          <w:sz w:val="28"/>
          <w:szCs w:val="28"/>
          <w:lang w:val="en-US"/>
        </w:rPr>
        <w:br/>
        <w:t>Talabalarda tarixiy geografiyaning ilmiy predmeti, tadqiqot usullari va asosiy vazifalari haqida ilmiy tushunchalarni shakllantirish.</w:t>
      </w:r>
    </w:p>
    <w:p w14:paraId="406533D8" w14:textId="77777777" w:rsidR="00A376C7" w:rsidRPr="00A376C7" w:rsidRDefault="00A376C7" w:rsidP="00A376C7">
      <w:pPr>
        <w:spacing w:after="0" w:line="360" w:lineRule="auto"/>
        <w:rPr>
          <w:rFonts w:ascii="Times New Roman" w:eastAsia="Times New Roman" w:hAnsi="Times New Roman"/>
          <w:sz w:val="28"/>
          <w:szCs w:val="28"/>
          <w:lang w:val="en-US"/>
        </w:rPr>
      </w:pPr>
      <w:r w:rsidRPr="00A376C7">
        <w:rPr>
          <w:rFonts w:ascii="Times New Roman" w:eastAsia="Times New Roman" w:hAnsi="Times New Roman"/>
          <w:b/>
          <w:bCs/>
          <w:sz w:val="28"/>
          <w:szCs w:val="28"/>
          <w:lang w:val="en-US"/>
        </w:rPr>
        <w:t>Hisobot shakli:</w:t>
      </w:r>
      <w:r w:rsidRPr="00A376C7">
        <w:rPr>
          <w:rFonts w:ascii="Times New Roman" w:eastAsia="Times New Roman" w:hAnsi="Times New Roman"/>
          <w:sz w:val="28"/>
          <w:szCs w:val="28"/>
          <w:lang w:val="en-US"/>
        </w:rPr>
        <w:t xml:space="preserve"> referat tayyorlanadi va taqdimot qilinadi.</w:t>
      </w:r>
      <w:r w:rsidRPr="00A376C7">
        <w:rPr>
          <w:rFonts w:ascii="Times New Roman" w:eastAsia="Times New Roman" w:hAnsi="Times New Roman"/>
          <w:sz w:val="28"/>
          <w:szCs w:val="28"/>
          <w:lang w:val="en-US"/>
        </w:rPr>
        <w:br/>
      </w:r>
      <w:r w:rsidRPr="00A376C7">
        <w:rPr>
          <w:rFonts w:ascii="Times New Roman" w:eastAsia="Times New Roman" w:hAnsi="Times New Roman"/>
          <w:b/>
          <w:bCs/>
          <w:sz w:val="28"/>
          <w:szCs w:val="28"/>
          <w:lang w:val="en-US"/>
        </w:rPr>
        <w:t>Tayyorlash uchun vaqt:</w:t>
      </w:r>
      <w:r w:rsidRPr="00A376C7">
        <w:rPr>
          <w:rFonts w:ascii="Times New Roman" w:eastAsia="Times New Roman" w:hAnsi="Times New Roman"/>
          <w:sz w:val="28"/>
          <w:szCs w:val="28"/>
          <w:lang w:val="en-US"/>
        </w:rPr>
        <w:t xml:space="preserve"> </w:t>
      </w:r>
      <w:r w:rsidR="00A37A05">
        <w:rPr>
          <w:rFonts w:ascii="Times New Roman" w:eastAsia="Times New Roman" w:hAnsi="Times New Roman"/>
          <w:sz w:val="28"/>
          <w:szCs w:val="28"/>
          <w:lang w:val="en-US"/>
        </w:rPr>
        <w:t>4 soat</w:t>
      </w:r>
    </w:p>
    <w:p w14:paraId="0582C874" w14:textId="77777777" w:rsidR="00A376C7" w:rsidRPr="00A376C7" w:rsidRDefault="00A376C7" w:rsidP="00A376C7">
      <w:pPr>
        <w:spacing w:after="0" w:line="360" w:lineRule="auto"/>
        <w:rPr>
          <w:rFonts w:ascii="Times New Roman" w:eastAsia="Times New Roman" w:hAnsi="Times New Roman"/>
          <w:sz w:val="28"/>
          <w:szCs w:val="28"/>
          <w:lang w:val="en-US"/>
        </w:rPr>
      </w:pPr>
      <w:r w:rsidRPr="00A376C7">
        <w:rPr>
          <w:rFonts w:ascii="Times New Roman" w:eastAsia="Times New Roman" w:hAnsi="Times New Roman"/>
          <w:b/>
          <w:bCs/>
          <w:sz w:val="28"/>
          <w:szCs w:val="28"/>
          <w:lang w:val="en-US"/>
        </w:rPr>
        <w:t>Topshiriqni bajarish uchun metodik ko‘rsatmalar:</w:t>
      </w:r>
      <w:r w:rsidRPr="00A376C7">
        <w:rPr>
          <w:rFonts w:ascii="Times New Roman" w:eastAsia="Times New Roman" w:hAnsi="Times New Roman"/>
          <w:sz w:val="28"/>
          <w:szCs w:val="28"/>
          <w:lang w:val="en-US"/>
        </w:rPr>
        <w:br/>
        <w:t>Talabalar tarixiy geografiyaning shakllanish jarayonini, u qanday metodlar orqali tarixiy manbalarni tahlil qilishini, geografik muhit va tarixiy jarayonlar o‘rtasidagi bog‘liqlikni o‘rganishlari lozim.</w:t>
      </w:r>
    </w:p>
    <w:p w14:paraId="0550BB99" w14:textId="77777777" w:rsidR="00A376C7" w:rsidRPr="00A376C7" w:rsidRDefault="00A376C7" w:rsidP="00A376C7">
      <w:pPr>
        <w:spacing w:after="0" w:line="360" w:lineRule="auto"/>
        <w:rPr>
          <w:rFonts w:ascii="Times New Roman" w:eastAsia="Times New Roman" w:hAnsi="Times New Roman"/>
          <w:sz w:val="28"/>
          <w:szCs w:val="28"/>
          <w:lang w:val="en-US"/>
        </w:rPr>
      </w:pPr>
      <w:r w:rsidRPr="00A376C7">
        <w:rPr>
          <w:rFonts w:ascii="Times New Roman" w:eastAsia="Times New Roman" w:hAnsi="Times New Roman"/>
          <w:b/>
          <w:bCs/>
          <w:sz w:val="28"/>
          <w:szCs w:val="28"/>
          <w:lang w:val="en-US"/>
        </w:rPr>
        <w:t>Tayyorlanish uchun adabiyotlar:</w:t>
      </w:r>
    </w:p>
    <w:p w14:paraId="05398B91" w14:textId="77777777" w:rsidR="00A376C7" w:rsidRPr="00A376C7" w:rsidRDefault="00A376C7" w:rsidP="00A376C7">
      <w:pPr>
        <w:numPr>
          <w:ilvl w:val="0"/>
          <w:numId w:val="15"/>
        </w:numPr>
        <w:spacing w:after="0" w:line="360" w:lineRule="auto"/>
        <w:rPr>
          <w:rFonts w:ascii="Times New Roman" w:eastAsia="Times New Roman" w:hAnsi="Times New Roman"/>
          <w:sz w:val="28"/>
          <w:szCs w:val="28"/>
        </w:rPr>
      </w:pPr>
      <w:r w:rsidRPr="00A376C7">
        <w:rPr>
          <w:rFonts w:ascii="Times New Roman" w:eastAsia="Times New Roman" w:hAnsi="Times New Roman"/>
          <w:sz w:val="28"/>
          <w:szCs w:val="28"/>
        </w:rPr>
        <w:t>Бартольд В.В. Сочинения. – М., 1963.</w:t>
      </w:r>
    </w:p>
    <w:p w14:paraId="0BABE8E2" w14:textId="77777777" w:rsidR="00A376C7" w:rsidRPr="00A376C7" w:rsidRDefault="00A376C7" w:rsidP="00A376C7">
      <w:pPr>
        <w:numPr>
          <w:ilvl w:val="0"/>
          <w:numId w:val="15"/>
        </w:numPr>
        <w:spacing w:after="0" w:line="360" w:lineRule="auto"/>
        <w:rPr>
          <w:rFonts w:ascii="Times New Roman" w:eastAsia="Times New Roman" w:hAnsi="Times New Roman"/>
          <w:sz w:val="28"/>
          <w:szCs w:val="28"/>
        </w:rPr>
      </w:pPr>
      <w:r w:rsidRPr="00A376C7">
        <w:rPr>
          <w:rFonts w:ascii="Times New Roman" w:eastAsia="Times New Roman" w:hAnsi="Times New Roman"/>
          <w:sz w:val="28"/>
          <w:szCs w:val="28"/>
        </w:rPr>
        <w:t>Толстов С.П. Древний Хорезм. – М., 1948.</w:t>
      </w:r>
    </w:p>
    <w:p w14:paraId="5D11EA36" w14:textId="77777777" w:rsidR="00A376C7" w:rsidRPr="00A376C7" w:rsidRDefault="00A376C7" w:rsidP="00A376C7">
      <w:pPr>
        <w:numPr>
          <w:ilvl w:val="0"/>
          <w:numId w:val="15"/>
        </w:numPr>
        <w:spacing w:after="0" w:line="360" w:lineRule="auto"/>
        <w:rPr>
          <w:rFonts w:ascii="Times New Roman" w:eastAsia="Times New Roman" w:hAnsi="Times New Roman"/>
          <w:sz w:val="28"/>
          <w:szCs w:val="28"/>
          <w:lang w:val="en-US"/>
        </w:rPr>
      </w:pPr>
      <w:r w:rsidRPr="00A376C7">
        <w:rPr>
          <w:rFonts w:ascii="Times New Roman" w:eastAsia="Times New Roman" w:hAnsi="Times New Roman"/>
          <w:sz w:val="28"/>
          <w:szCs w:val="28"/>
          <w:lang w:val="en-US"/>
        </w:rPr>
        <w:t>Karimov A. Tarixiy geografiya. – Toshkent, 2020.</w:t>
      </w:r>
    </w:p>
    <w:p w14:paraId="1352F7BB" w14:textId="77777777" w:rsidR="00A376C7" w:rsidRPr="00A376C7" w:rsidRDefault="00A376C7" w:rsidP="00A376C7">
      <w:pPr>
        <w:numPr>
          <w:ilvl w:val="0"/>
          <w:numId w:val="15"/>
        </w:numPr>
        <w:spacing w:after="0" w:line="360" w:lineRule="auto"/>
        <w:rPr>
          <w:rFonts w:ascii="Times New Roman" w:eastAsia="Times New Roman" w:hAnsi="Times New Roman"/>
          <w:sz w:val="28"/>
          <w:szCs w:val="28"/>
        </w:rPr>
      </w:pPr>
      <w:r w:rsidRPr="00A376C7">
        <w:rPr>
          <w:rFonts w:ascii="Times New Roman" w:eastAsia="Times New Roman" w:hAnsi="Times New Roman"/>
          <w:sz w:val="28"/>
          <w:szCs w:val="28"/>
        </w:rPr>
        <w:t>Сухарев А.К. Историческая география Средней Азии. – Ташкент, 1982.</w:t>
      </w:r>
    </w:p>
    <w:p w14:paraId="70F679CD" w14:textId="77777777" w:rsidR="00A376C7" w:rsidRPr="00A376C7" w:rsidRDefault="00A376C7" w:rsidP="00A376C7">
      <w:pPr>
        <w:numPr>
          <w:ilvl w:val="0"/>
          <w:numId w:val="15"/>
        </w:numPr>
        <w:spacing w:after="0" w:line="360" w:lineRule="auto"/>
        <w:rPr>
          <w:rFonts w:ascii="Times New Roman" w:eastAsia="Times New Roman" w:hAnsi="Times New Roman"/>
          <w:sz w:val="28"/>
          <w:szCs w:val="28"/>
          <w:lang w:val="en-US"/>
        </w:rPr>
      </w:pPr>
      <w:r w:rsidRPr="00A376C7">
        <w:rPr>
          <w:rFonts w:ascii="Times New Roman" w:eastAsia="Times New Roman" w:hAnsi="Times New Roman"/>
          <w:sz w:val="28"/>
          <w:szCs w:val="28"/>
          <w:lang w:val="en-US"/>
        </w:rPr>
        <w:t>Smith, D. Historical Geography. Routledge, 2013.</w:t>
      </w:r>
    </w:p>
    <w:p w14:paraId="3AABA881" w14:textId="77777777" w:rsidR="00A376C7" w:rsidRPr="00A376C7" w:rsidRDefault="00A376C7" w:rsidP="00A376C7">
      <w:pPr>
        <w:spacing w:after="0" w:line="360" w:lineRule="auto"/>
        <w:rPr>
          <w:rFonts w:ascii="Times New Roman" w:eastAsia="Times New Roman" w:hAnsi="Times New Roman"/>
          <w:sz w:val="28"/>
          <w:szCs w:val="28"/>
          <w:lang w:val="en-US"/>
        </w:rPr>
      </w:pPr>
      <w:r w:rsidRPr="00A376C7">
        <w:rPr>
          <w:rFonts w:ascii="Times New Roman" w:eastAsia="Times New Roman" w:hAnsi="Times New Roman"/>
          <w:b/>
          <w:bCs/>
          <w:sz w:val="28"/>
          <w:szCs w:val="28"/>
          <w:lang w:val="en-US"/>
        </w:rPr>
        <w:t>Keyslar topshirig‘i:</w:t>
      </w:r>
    </w:p>
    <w:p w14:paraId="666C4097" w14:textId="77777777" w:rsidR="00A376C7" w:rsidRPr="00A376C7" w:rsidRDefault="00A376C7" w:rsidP="00A376C7">
      <w:pPr>
        <w:numPr>
          <w:ilvl w:val="0"/>
          <w:numId w:val="16"/>
        </w:numPr>
        <w:spacing w:after="0" w:line="360" w:lineRule="auto"/>
        <w:rPr>
          <w:rFonts w:ascii="Times New Roman" w:eastAsia="Times New Roman" w:hAnsi="Times New Roman"/>
          <w:sz w:val="28"/>
          <w:szCs w:val="28"/>
          <w:lang w:val="en-US"/>
        </w:rPr>
      </w:pPr>
      <w:r w:rsidRPr="00A376C7">
        <w:rPr>
          <w:rFonts w:ascii="Times New Roman" w:eastAsia="Times New Roman" w:hAnsi="Times New Roman"/>
          <w:sz w:val="28"/>
          <w:szCs w:val="28"/>
          <w:lang w:val="en-US"/>
        </w:rPr>
        <w:t>Tarixiy geografiyaning asosiy predmeti va vazifalari nimalardan iborat?</w:t>
      </w:r>
    </w:p>
    <w:p w14:paraId="61F6D7FD" w14:textId="77777777" w:rsidR="00A376C7" w:rsidRPr="00A376C7" w:rsidRDefault="00A376C7" w:rsidP="00A376C7">
      <w:pPr>
        <w:numPr>
          <w:ilvl w:val="0"/>
          <w:numId w:val="16"/>
        </w:numPr>
        <w:spacing w:after="0" w:line="360" w:lineRule="auto"/>
        <w:rPr>
          <w:rFonts w:ascii="Times New Roman" w:eastAsia="Times New Roman" w:hAnsi="Times New Roman"/>
          <w:sz w:val="28"/>
          <w:szCs w:val="28"/>
          <w:lang w:val="en-US"/>
        </w:rPr>
      </w:pPr>
      <w:r w:rsidRPr="00A376C7">
        <w:rPr>
          <w:rFonts w:ascii="Times New Roman" w:eastAsia="Times New Roman" w:hAnsi="Times New Roman"/>
          <w:sz w:val="28"/>
          <w:szCs w:val="28"/>
          <w:lang w:val="en-US"/>
        </w:rPr>
        <w:t>Tarixiy tadqiqotlarda geografik muhitni o‘rganishning qanday ahamiyati bor?</w:t>
      </w:r>
    </w:p>
    <w:p w14:paraId="55C8FDC5" w14:textId="77777777" w:rsidR="00A376C7" w:rsidRPr="00A376C7" w:rsidRDefault="00A376C7" w:rsidP="00A376C7">
      <w:pPr>
        <w:numPr>
          <w:ilvl w:val="0"/>
          <w:numId w:val="16"/>
        </w:numPr>
        <w:spacing w:after="0" w:line="360" w:lineRule="auto"/>
        <w:rPr>
          <w:rFonts w:ascii="Times New Roman" w:eastAsia="Times New Roman" w:hAnsi="Times New Roman"/>
          <w:sz w:val="28"/>
          <w:szCs w:val="28"/>
          <w:lang w:val="en-US"/>
        </w:rPr>
      </w:pPr>
      <w:r w:rsidRPr="00A376C7">
        <w:rPr>
          <w:rFonts w:ascii="Times New Roman" w:eastAsia="Times New Roman" w:hAnsi="Times New Roman"/>
          <w:sz w:val="28"/>
          <w:szCs w:val="28"/>
          <w:lang w:val="en-US"/>
        </w:rPr>
        <w:t>Tarixiy geografiyaning metodlari boshqa fanlar (kartografiya, arxeologiya, tarix) bilan qanday bog‘liq?</w:t>
      </w:r>
    </w:p>
    <w:p w14:paraId="1ABC47E2" w14:textId="77777777" w:rsidR="00A376C7" w:rsidRPr="00A376C7" w:rsidRDefault="00A376C7" w:rsidP="00A376C7">
      <w:pPr>
        <w:spacing w:after="0" w:line="360" w:lineRule="auto"/>
        <w:rPr>
          <w:rFonts w:ascii="Times New Roman" w:eastAsia="Times New Roman" w:hAnsi="Times New Roman"/>
          <w:sz w:val="28"/>
          <w:szCs w:val="28"/>
          <w:lang w:val="en-US"/>
        </w:rPr>
      </w:pPr>
      <w:r w:rsidRPr="00A376C7">
        <w:rPr>
          <w:rFonts w:ascii="Times New Roman" w:eastAsia="Times New Roman" w:hAnsi="Times New Roman"/>
          <w:b/>
          <w:bCs/>
          <w:sz w:val="28"/>
          <w:szCs w:val="28"/>
          <w:lang w:val="en-US"/>
        </w:rPr>
        <w:t>Keys savollari:</w:t>
      </w:r>
    </w:p>
    <w:p w14:paraId="441E705C" w14:textId="77777777" w:rsidR="00A376C7" w:rsidRPr="00A376C7" w:rsidRDefault="00A376C7" w:rsidP="00A376C7">
      <w:pPr>
        <w:numPr>
          <w:ilvl w:val="0"/>
          <w:numId w:val="17"/>
        </w:numPr>
        <w:spacing w:after="0" w:line="360" w:lineRule="auto"/>
        <w:rPr>
          <w:rFonts w:ascii="Times New Roman" w:eastAsia="Times New Roman" w:hAnsi="Times New Roman"/>
          <w:sz w:val="28"/>
          <w:szCs w:val="28"/>
          <w:lang w:val="en-US"/>
        </w:rPr>
      </w:pPr>
      <w:r w:rsidRPr="00A376C7">
        <w:rPr>
          <w:rFonts w:ascii="Times New Roman" w:eastAsia="Times New Roman" w:hAnsi="Times New Roman"/>
          <w:sz w:val="28"/>
          <w:szCs w:val="28"/>
          <w:lang w:val="en-US"/>
        </w:rPr>
        <w:t>Tarixiy geografiya va tarixiy kartografiya o‘rtasidagi o‘xshashlik va farqlar nimada?</w:t>
      </w:r>
    </w:p>
    <w:p w14:paraId="5EC9494B" w14:textId="77777777" w:rsidR="00A376C7" w:rsidRPr="00A376C7" w:rsidRDefault="00A376C7" w:rsidP="00A376C7">
      <w:pPr>
        <w:numPr>
          <w:ilvl w:val="0"/>
          <w:numId w:val="17"/>
        </w:numPr>
        <w:spacing w:after="0" w:line="360" w:lineRule="auto"/>
        <w:rPr>
          <w:rFonts w:ascii="Times New Roman" w:eastAsia="Times New Roman" w:hAnsi="Times New Roman"/>
          <w:sz w:val="28"/>
          <w:szCs w:val="28"/>
          <w:lang w:val="en-US"/>
        </w:rPr>
      </w:pPr>
      <w:r w:rsidRPr="00A376C7">
        <w:rPr>
          <w:rFonts w:ascii="Times New Roman" w:eastAsia="Times New Roman" w:hAnsi="Times New Roman"/>
          <w:sz w:val="28"/>
          <w:szCs w:val="28"/>
          <w:lang w:val="en-US"/>
        </w:rPr>
        <w:lastRenderedPageBreak/>
        <w:t>Tarixiy geografiyaning asosiy manbalari sifatida qaysi yozma va arxeologik dalillar ishlatiladi?</w:t>
      </w:r>
    </w:p>
    <w:p w14:paraId="6B0DB436" w14:textId="77777777" w:rsidR="00A376C7" w:rsidRPr="00A376C7" w:rsidRDefault="00A376C7" w:rsidP="00A376C7">
      <w:pPr>
        <w:numPr>
          <w:ilvl w:val="0"/>
          <w:numId w:val="17"/>
        </w:numPr>
        <w:spacing w:after="0" w:line="360" w:lineRule="auto"/>
        <w:rPr>
          <w:rFonts w:ascii="Times New Roman" w:eastAsia="Times New Roman" w:hAnsi="Times New Roman"/>
          <w:sz w:val="28"/>
          <w:szCs w:val="28"/>
          <w:lang w:val="en-US"/>
        </w:rPr>
      </w:pPr>
      <w:r w:rsidRPr="00A376C7">
        <w:rPr>
          <w:rFonts w:ascii="Times New Roman" w:eastAsia="Times New Roman" w:hAnsi="Times New Roman"/>
          <w:sz w:val="28"/>
          <w:szCs w:val="28"/>
          <w:lang w:val="en-US"/>
        </w:rPr>
        <w:t>Tarixiy geografiyaning zamonaviy tadqiqotlarda qanday qo‘llanishini misollar bilan tushuntiring.</w:t>
      </w:r>
    </w:p>
    <w:p w14:paraId="07C76006" w14:textId="77777777" w:rsidR="00A376C7" w:rsidRDefault="00A376C7" w:rsidP="00A376C7">
      <w:pPr>
        <w:spacing w:after="0" w:line="360" w:lineRule="auto"/>
        <w:rPr>
          <w:rFonts w:ascii="Times New Roman" w:eastAsia="Times New Roman" w:hAnsi="Times New Roman"/>
          <w:sz w:val="28"/>
          <w:szCs w:val="28"/>
          <w:lang w:val="en-US"/>
        </w:rPr>
      </w:pPr>
      <w:r w:rsidRPr="00A376C7">
        <w:rPr>
          <w:rFonts w:ascii="Times New Roman" w:eastAsia="Times New Roman" w:hAnsi="Times New Roman"/>
          <w:b/>
          <w:bCs/>
          <w:sz w:val="28"/>
          <w:szCs w:val="28"/>
          <w:lang w:val="en-US"/>
        </w:rPr>
        <w:t>Keys tahlili:</w:t>
      </w:r>
      <w:r w:rsidRPr="00A376C7">
        <w:rPr>
          <w:rFonts w:ascii="Times New Roman" w:eastAsia="Times New Roman" w:hAnsi="Times New Roman"/>
          <w:sz w:val="28"/>
          <w:szCs w:val="28"/>
          <w:lang w:val="en-US"/>
        </w:rPr>
        <w:br/>
        <w:t>Talabalardan tarixiy geografiyaning metodlari va predmetini aniqlab, uni boshqa fanlar bilan solishtirish talab qilinadi.</w:t>
      </w:r>
    </w:p>
    <w:p w14:paraId="06BB88F2" w14:textId="77777777" w:rsidR="00750124" w:rsidRPr="00A376C7" w:rsidRDefault="00750124" w:rsidP="00A376C7">
      <w:pPr>
        <w:spacing w:after="0" w:line="360" w:lineRule="auto"/>
        <w:rPr>
          <w:rFonts w:ascii="Times New Roman" w:eastAsia="Times New Roman" w:hAnsi="Times New Roman"/>
          <w:sz w:val="28"/>
          <w:szCs w:val="28"/>
          <w:lang w:val="en-US"/>
        </w:rPr>
      </w:pPr>
    </w:p>
    <w:p w14:paraId="63815952" w14:textId="77777777" w:rsidR="00A376C7" w:rsidRPr="00A376C7" w:rsidRDefault="00A376C7" w:rsidP="00750124">
      <w:pPr>
        <w:spacing w:after="0" w:line="360" w:lineRule="auto"/>
        <w:jc w:val="center"/>
        <w:outlineLvl w:val="2"/>
        <w:rPr>
          <w:rFonts w:ascii="Times New Roman" w:eastAsia="Times New Roman" w:hAnsi="Times New Roman"/>
          <w:b/>
          <w:bCs/>
          <w:sz w:val="28"/>
          <w:szCs w:val="28"/>
          <w:lang w:val="en-US"/>
        </w:rPr>
      </w:pPr>
      <w:r w:rsidRPr="00A376C7">
        <w:rPr>
          <w:rFonts w:ascii="Times New Roman" w:eastAsia="Times New Roman" w:hAnsi="Times New Roman"/>
          <w:b/>
          <w:bCs/>
          <w:sz w:val="28"/>
          <w:szCs w:val="28"/>
          <w:lang w:val="en-US"/>
        </w:rPr>
        <w:t>2-auditoriyadan tashqari mustaqil ish</w:t>
      </w:r>
    </w:p>
    <w:p w14:paraId="744C7B79" w14:textId="77777777" w:rsidR="00A376C7" w:rsidRPr="00A376C7" w:rsidRDefault="00A376C7" w:rsidP="00A376C7">
      <w:pPr>
        <w:spacing w:after="0" w:line="360" w:lineRule="auto"/>
        <w:rPr>
          <w:rFonts w:ascii="Times New Roman" w:eastAsia="Times New Roman" w:hAnsi="Times New Roman"/>
          <w:sz w:val="28"/>
          <w:szCs w:val="28"/>
          <w:lang w:val="en-US"/>
        </w:rPr>
      </w:pPr>
      <w:r w:rsidRPr="00A376C7">
        <w:rPr>
          <w:rFonts w:ascii="Times New Roman" w:eastAsia="Times New Roman" w:hAnsi="Times New Roman"/>
          <w:b/>
          <w:bCs/>
          <w:sz w:val="28"/>
          <w:szCs w:val="28"/>
          <w:lang w:val="en-US"/>
        </w:rPr>
        <w:t>2-mavzu. Tarixiy geografiyaning fan sifatidagi o‘rni va taraqqiyoti</w:t>
      </w:r>
    </w:p>
    <w:p w14:paraId="3529C53F" w14:textId="77777777" w:rsidR="00A376C7" w:rsidRPr="00A376C7" w:rsidRDefault="00A376C7" w:rsidP="00A376C7">
      <w:pPr>
        <w:spacing w:after="0" w:line="360" w:lineRule="auto"/>
        <w:rPr>
          <w:rFonts w:ascii="Times New Roman" w:eastAsia="Times New Roman" w:hAnsi="Times New Roman"/>
          <w:sz w:val="28"/>
          <w:szCs w:val="28"/>
          <w:lang w:val="en-US"/>
        </w:rPr>
      </w:pPr>
      <w:r w:rsidRPr="00A376C7">
        <w:rPr>
          <w:rFonts w:ascii="Times New Roman" w:eastAsia="Times New Roman" w:hAnsi="Times New Roman"/>
          <w:b/>
          <w:bCs/>
          <w:sz w:val="28"/>
          <w:szCs w:val="28"/>
          <w:lang w:val="en-US"/>
        </w:rPr>
        <w:t>Ishning maqsadi:</w:t>
      </w:r>
      <w:r w:rsidRPr="00A376C7">
        <w:rPr>
          <w:rFonts w:ascii="Times New Roman" w:eastAsia="Times New Roman" w:hAnsi="Times New Roman"/>
          <w:sz w:val="28"/>
          <w:szCs w:val="28"/>
          <w:lang w:val="en-US"/>
        </w:rPr>
        <w:br/>
        <w:t>Talabalarda tarixiy geografiyaning mustaqil fan sifatida shakllanishi, tarixiy taraqqiyoti va ilmiy maktablari haqida bilimlarni shakllantirish.</w:t>
      </w:r>
    </w:p>
    <w:p w14:paraId="1E80D822" w14:textId="77777777" w:rsidR="00A376C7" w:rsidRPr="00A376C7" w:rsidRDefault="00A376C7" w:rsidP="00A376C7">
      <w:pPr>
        <w:spacing w:after="0" w:line="360" w:lineRule="auto"/>
        <w:rPr>
          <w:rFonts w:ascii="Times New Roman" w:eastAsia="Times New Roman" w:hAnsi="Times New Roman"/>
          <w:sz w:val="28"/>
          <w:szCs w:val="28"/>
          <w:lang w:val="en-US"/>
        </w:rPr>
      </w:pPr>
      <w:r w:rsidRPr="00A376C7">
        <w:rPr>
          <w:rFonts w:ascii="Times New Roman" w:eastAsia="Times New Roman" w:hAnsi="Times New Roman"/>
          <w:b/>
          <w:bCs/>
          <w:sz w:val="28"/>
          <w:szCs w:val="28"/>
          <w:lang w:val="en-US"/>
        </w:rPr>
        <w:t>Hisobot shakli:</w:t>
      </w:r>
      <w:r w:rsidRPr="00A376C7">
        <w:rPr>
          <w:rFonts w:ascii="Times New Roman" w:eastAsia="Times New Roman" w:hAnsi="Times New Roman"/>
          <w:sz w:val="28"/>
          <w:szCs w:val="28"/>
          <w:lang w:val="en-US"/>
        </w:rPr>
        <w:t xml:space="preserve"> referat va prezentatsiya.</w:t>
      </w:r>
      <w:r w:rsidRPr="00A376C7">
        <w:rPr>
          <w:rFonts w:ascii="Times New Roman" w:eastAsia="Times New Roman" w:hAnsi="Times New Roman"/>
          <w:sz w:val="28"/>
          <w:szCs w:val="28"/>
          <w:lang w:val="en-US"/>
        </w:rPr>
        <w:br/>
      </w:r>
      <w:r w:rsidRPr="00A376C7">
        <w:rPr>
          <w:rFonts w:ascii="Times New Roman" w:eastAsia="Times New Roman" w:hAnsi="Times New Roman"/>
          <w:b/>
          <w:bCs/>
          <w:sz w:val="28"/>
          <w:szCs w:val="28"/>
          <w:lang w:val="en-US"/>
        </w:rPr>
        <w:t>Vaqt:</w:t>
      </w:r>
      <w:r w:rsidRPr="00A376C7">
        <w:rPr>
          <w:rFonts w:ascii="Times New Roman" w:eastAsia="Times New Roman" w:hAnsi="Times New Roman"/>
          <w:sz w:val="28"/>
          <w:szCs w:val="28"/>
          <w:lang w:val="en-US"/>
        </w:rPr>
        <w:t xml:space="preserve"> </w:t>
      </w:r>
      <w:r w:rsidR="00A37A05">
        <w:rPr>
          <w:rFonts w:ascii="Times New Roman" w:eastAsia="Times New Roman" w:hAnsi="Times New Roman"/>
          <w:sz w:val="28"/>
          <w:szCs w:val="28"/>
          <w:lang w:val="en-US"/>
        </w:rPr>
        <w:t>4 soat</w:t>
      </w:r>
    </w:p>
    <w:p w14:paraId="4FF04673" w14:textId="77777777" w:rsidR="00A376C7" w:rsidRPr="00A376C7" w:rsidRDefault="00A376C7" w:rsidP="00A376C7">
      <w:pPr>
        <w:spacing w:after="0" w:line="360" w:lineRule="auto"/>
        <w:rPr>
          <w:rFonts w:ascii="Times New Roman" w:eastAsia="Times New Roman" w:hAnsi="Times New Roman"/>
          <w:sz w:val="28"/>
          <w:szCs w:val="28"/>
          <w:lang w:val="en-US"/>
        </w:rPr>
      </w:pPr>
      <w:r w:rsidRPr="00A376C7">
        <w:rPr>
          <w:rFonts w:ascii="Times New Roman" w:eastAsia="Times New Roman" w:hAnsi="Times New Roman"/>
          <w:b/>
          <w:bCs/>
          <w:sz w:val="28"/>
          <w:szCs w:val="28"/>
          <w:lang w:val="en-US"/>
        </w:rPr>
        <w:t>Metodik ko‘rsatma:</w:t>
      </w:r>
      <w:r w:rsidRPr="00A376C7">
        <w:rPr>
          <w:rFonts w:ascii="Times New Roman" w:eastAsia="Times New Roman" w:hAnsi="Times New Roman"/>
          <w:sz w:val="28"/>
          <w:szCs w:val="28"/>
          <w:lang w:val="en-US"/>
        </w:rPr>
        <w:br/>
        <w:t>Talabalar tarixiy geografiyaning qadimgi davrdan to zamonaviy davrgacha bo‘lgan taraqqiyot bosqichlarini o‘rganishlari, turli tarixiy maktablarning yondashuvlarini taqqoslashlari lozim.</w:t>
      </w:r>
    </w:p>
    <w:p w14:paraId="4FCB8929" w14:textId="77777777" w:rsidR="00A376C7" w:rsidRPr="00A376C7" w:rsidRDefault="00A376C7" w:rsidP="00A376C7">
      <w:pPr>
        <w:spacing w:after="0" w:line="360" w:lineRule="auto"/>
        <w:rPr>
          <w:rFonts w:ascii="Times New Roman" w:eastAsia="Times New Roman" w:hAnsi="Times New Roman"/>
          <w:sz w:val="28"/>
          <w:szCs w:val="28"/>
          <w:lang w:val="en-US"/>
        </w:rPr>
      </w:pPr>
      <w:r w:rsidRPr="00A376C7">
        <w:rPr>
          <w:rFonts w:ascii="Times New Roman" w:eastAsia="Times New Roman" w:hAnsi="Times New Roman"/>
          <w:b/>
          <w:bCs/>
          <w:sz w:val="28"/>
          <w:szCs w:val="28"/>
          <w:lang w:val="en-US"/>
        </w:rPr>
        <w:t>Keys topshiriqlari:</w:t>
      </w:r>
    </w:p>
    <w:p w14:paraId="4E59CC80" w14:textId="77777777" w:rsidR="00A376C7" w:rsidRPr="00A376C7" w:rsidRDefault="00A376C7" w:rsidP="00A376C7">
      <w:pPr>
        <w:numPr>
          <w:ilvl w:val="0"/>
          <w:numId w:val="18"/>
        </w:numPr>
        <w:spacing w:after="0" w:line="360" w:lineRule="auto"/>
        <w:rPr>
          <w:rFonts w:ascii="Times New Roman" w:eastAsia="Times New Roman" w:hAnsi="Times New Roman"/>
          <w:sz w:val="28"/>
          <w:szCs w:val="28"/>
          <w:lang w:val="en-US"/>
        </w:rPr>
      </w:pPr>
      <w:r w:rsidRPr="00A376C7">
        <w:rPr>
          <w:rFonts w:ascii="Times New Roman" w:eastAsia="Times New Roman" w:hAnsi="Times New Roman"/>
          <w:sz w:val="28"/>
          <w:szCs w:val="28"/>
          <w:lang w:val="en-US"/>
        </w:rPr>
        <w:t>Tarixiy geografiyaning fan sifatida shakllanishiga qaysi tarixchilar va olimlar hissa qo‘shgan?</w:t>
      </w:r>
    </w:p>
    <w:p w14:paraId="660725D6" w14:textId="77777777" w:rsidR="00A376C7" w:rsidRPr="00A376C7" w:rsidRDefault="00A376C7" w:rsidP="00A376C7">
      <w:pPr>
        <w:numPr>
          <w:ilvl w:val="0"/>
          <w:numId w:val="18"/>
        </w:numPr>
        <w:spacing w:after="0" w:line="360" w:lineRule="auto"/>
        <w:rPr>
          <w:rFonts w:ascii="Times New Roman" w:eastAsia="Times New Roman" w:hAnsi="Times New Roman"/>
          <w:sz w:val="28"/>
          <w:szCs w:val="28"/>
          <w:lang w:val="en-US"/>
        </w:rPr>
      </w:pPr>
      <w:r w:rsidRPr="00A376C7">
        <w:rPr>
          <w:rFonts w:ascii="Times New Roman" w:eastAsia="Times New Roman" w:hAnsi="Times New Roman"/>
          <w:sz w:val="28"/>
          <w:szCs w:val="28"/>
          <w:lang w:val="en-US"/>
        </w:rPr>
        <w:t>Qaysi davrlarda tarixiy geografiya alohida ilmiy yo‘nalish sifatida rivojlangan?</w:t>
      </w:r>
    </w:p>
    <w:p w14:paraId="3B436CB1" w14:textId="77777777" w:rsidR="00A376C7" w:rsidRPr="00A376C7" w:rsidRDefault="00A376C7" w:rsidP="00A376C7">
      <w:pPr>
        <w:numPr>
          <w:ilvl w:val="0"/>
          <w:numId w:val="18"/>
        </w:numPr>
        <w:spacing w:after="0" w:line="360" w:lineRule="auto"/>
        <w:rPr>
          <w:rFonts w:ascii="Times New Roman" w:eastAsia="Times New Roman" w:hAnsi="Times New Roman"/>
          <w:sz w:val="28"/>
          <w:szCs w:val="28"/>
          <w:lang w:val="en-US"/>
        </w:rPr>
      </w:pPr>
      <w:r w:rsidRPr="00A376C7">
        <w:rPr>
          <w:rFonts w:ascii="Times New Roman" w:eastAsia="Times New Roman" w:hAnsi="Times New Roman"/>
          <w:sz w:val="28"/>
          <w:szCs w:val="28"/>
          <w:lang w:val="en-US"/>
        </w:rPr>
        <w:t>Tarixiy geografiya fanining hozirgi davrdagi ahamiyati nimada?</w:t>
      </w:r>
    </w:p>
    <w:p w14:paraId="24AD95FF" w14:textId="77777777" w:rsidR="00A376C7" w:rsidRPr="00A376C7" w:rsidRDefault="00A376C7" w:rsidP="00A376C7">
      <w:pPr>
        <w:spacing w:after="0" w:line="360" w:lineRule="auto"/>
        <w:rPr>
          <w:rFonts w:ascii="Times New Roman" w:eastAsia="Times New Roman" w:hAnsi="Times New Roman"/>
          <w:sz w:val="28"/>
          <w:szCs w:val="28"/>
          <w:lang w:val="en-US"/>
        </w:rPr>
      </w:pPr>
      <w:r w:rsidRPr="00A376C7">
        <w:rPr>
          <w:rFonts w:ascii="Times New Roman" w:eastAsia="Times New Roman" w:hAnsi="Times New Roman"/>
          <w:b/>
          <w:bCs/>
          <w:sz w:val="28"/>
          <w:szCs w:val="28"/>
          <w:lang w:val="en-US"/>
        </w:rPr>
        <w:t>Keys savollari:</w:t>
      </w:r>
    </w:p>
    <w:p w14:paraId="32602D5B" w14:textId="77777777" w:rsidR="00A376C7" w:rsidRPr="00A376C7" w:rsidRDefault="00A376C7" w:rsidP="00A376C7">
      <w:pPr>
        <w:numPr>
          <w:ilvl w:val="0"/>
          <w:numId w:val="19"/>
        </w:numPr>
        <w:spacing w:after="0" w:line="360" w:lineRule="auto"/>
        <w:rPr>
          <w:rFonts w:ascii="Times New Roman" w:eastAsia="Times New Roman" w:hAnsi="Times New Roman"/>
          <w:sz w:val="28"/>
          <w:szCs w:val="28"/>
          <w:lang w:val="en-US"/>
        </w:rPr>
      </w:pPr>
      <w:r w:rsidRPr="00A376C7">
        <w:rPr>
          <w:rFonts w:ascii="Times New Roman" w:eastAsia="Times New Roman" w:hAnsi="Times New Roman"/>
          <w:sz w:val="28"/>
          <w:szCs w:val="28"/>
          <w:lang w:val="en-US"/>
        </w:rPr>
        <w:t>O‘rta Osiyo tarixiy geografiyasini tadqiq qilgan olimlardan misollar keltiring.</w:t>
      </w:r>
    </w:p>
    <w:p w14:paraId="2EB8CE1B" w14:textId="77777777" w:rsidR="00A376C7" w:rsidRPr="00A376C7" w:rsidRDefault="00A376C7" w:rsidP="00A376C7">
      <w:pPr>
        <w:numPr>
          <w:ilvl w:val="0"/>
          <w:numId w:val="19"/>
        </w:numPr>
        <w:spacing w:after="0" w:line="360" w:lineRule="auto"/>
        <w:rPr>
          <w:rFonts w:ascii="Times New Roman" w:eastAsia="Times New Roman" w:hAnsi="Times New Roman"/>
          <w:sz w:val="28"/>
          <w:szCs w:val="28"/>
          <w:lang w:val="en-US"/>
        </w:rPr>
      </w:pPr>
      <w:r w:rsidRPr="00A376C7">
        <w:rPr>
          <w:rFonts w:ascii="Times New Roman" w:eastAsia="Times New Roman" w:hAnsi="Times New Roman"/>
          <w:sz w:val="28"/>
          <w:szCs w:val="28"/>
          <w:lang w:val="en-US"/>
        </w:rPr>
        <w:t>XIX–XX asrlarda tarixiy geografiyaning yirik tadqiqotlari qaysilar edi?</w:t>
      </w:r>
    </w:p>
    <w:p w14:paraId="02C7B7AE" w14:textId="77777777" w:rsidR="00A376C7" w:rsidRPr="00A376C7" w:rsidRDefault="00A376C7" w:rsidP="00A376C7">
      <w:pPr>
        <w:numPr>
          <w:ilvl w:val="0"/>
          <w:numId w:val="19"/>
        </w:numPr>
        <w:spacing w:after="0" w:line="360" w:lineRule="auto"/>
        <w:rPr>
          <w:rFonts w:ascii="Times New Roman" w:eastAsia="Times New Roman" w:hAnsi="Times New Roman"/>
          <w:sz w:val="28"/>
          <w:szCs w:val="28"/>
          <w:lang w:val="en-US"/>
        </w:rPr>
      </w:pPr>
      <w:r w:rsidRPr="00A376C7">
        <w:rPr>
          <w:rFonts w:ascii="Times New Roman" w:eastAsia="Times New Roman" w:hAnsi="Times New Roman"/>
          <w:sz w:val="28"/>
          <w:szCs w:val="28"/>
          <w:lang w:val="en-US"/>
        </w:rPr>
        <w:t>Bugungi kunda tarixiy geografiya ilm-fan va ta’limda qanday qo‘llanilmoqda?</w:t>
      </w:r>
    </w:p>
    <w:p w14:paraId="42DE47D5" w14:textId="77777777" w:rsidR="00A376C7" w:rsidRPr="00A376C7" w:rsidRDefault="00A376C7" w:rsidP="00750124">
      <w:pPr>
        <w:spacing w:after="0" w:line="360" w:lineRule="auto"/>
        <w:jc w:val="center"/>
        <w:outlineLvl w:val="2"/>
        <w:rPr>
          <w:rFonts w:ascii="Times New Roman" w:eastAsia="Times New Roman" w:hAnsi="Times New Roman"/>
          <w:b/>
          <w:bCs/>
          <w:sz w:val="28"/>
          <w:szCs w:val="28"/>
          <w:lang w:val="en-US"/>
        </w:rPr>
      </w:pPr>
      <w:r w:rsidRPr="00A376C7">
        <w:rPr>
          <w:rFonts w:ascii="Times New Roman" w:eastAsia="Times New Roman" w:hAnsi="Times New Roman"/>
          <w:b/>
          <w:bCs/>
          <w:sz w:val="28"/>
          <w:szCs w:val="28"/>
          <w:lang w:val="en-US"/>
        </w:rPr>
        <w:t>3-auditoriyadan tashqari mustaqil ish</w:t>
      </w:r>
    </w:p>
    <w:p w14:paraId="64768401" w14:textId="77777777" w:rsidR="00A376C7" w:rsidRPr="00A376C7" w:rsidRDefault="00A376C7" w:rsidP="00A376C7">
      <w:pPr>
        <w:spacing w:after="0" w:line="360" w:lineRule="auto"/>
        <w:rPr>
          <w:rFonts w:ascii="Times New Roman" w:eastAsia="Times New Roman" w:hAnsi="Times New Roman"/>
          <w:sz w:val="28"/>
          <w:szCs w:val="28"/>
          <w:lang w:val="en-US"/>
        </w:rPr>
      </w:pPr>
      <w:r w:rsidRPr="00A376C7">
        <w:rPr>
          <w:rFonts w:ascii="Times New Roman" w:eastAsia="Times New Roman" w:hAnsi="Times New Roman"/>
          <w:b/>
          <w:bCs/>
          <w:sz w:val="28"/>
          <w:szCs w:val="28"/>
          <w:lang w:val="en-US"/>
        </w:rPr>
        <w:lastRenderedPageBreak/>
        <w:t>3-mavzu. Tarixiy kartografiya va uning xususiyatlari</w:t>
      </w:r>
    </w:p>
    <w:p w14:paraId="31B3121A" w14:textId="77777777" w:rsidR="00A376C7" w:rsidRPr="00A376C7" w:rsidRDefault="00A376C7" w:rsidP="00A376C7">
      <w:pPr>
        <w:spacing w:after="0" w:line="360" w:lineRule="auto"/>
        <w:rPr>
          <w:rFonts w:ascii="Times New Roman" w:eastAsia="Times New Roman" w:hAnsi="Times New Roman"/>
          <w:sz w:val="28"/>
          <w:szCs w:val="28"/>
          <w:lang w:val="en-US"/>
        </w:rPr>
      </w:pPr>
      <w:r w:rsidRPr="00A376C7">
        <w:rPr>
          <w:rFonts w:ascii="Times New Roman" w:eastAsia="Times New Roman" w:hAnsi="Times New Roman"/>
          <w:b/>
          <w:bCs/>
          <w:sz w:val="28"/>
          <w:szCs w:val="28"/>
          <w:lang w:val="en-US"/>
        </w:rPr>
        <w:t>Ishning maqsadi:</w:t>
      </w:r>
      <w:r w:rsidRPr="00A376C7">
        <w:rPr>
          <w:rFonts w:ascii="Times New Roman" w:eastAsia="Times New Roman" w:hAnsi="Times New Roman"/>
          <w:sz w:val="28"/>
          <w:szCs w:val="28"/>
          <w:lang w:val="en-US"/>
        </w:rPr>
        <w:br/>
        <w:t>Talabalarda tarixiy kartografiyaning mohiyati, xususiyatlari va tarixiy manbalar bilan bog‘liqligi haqida bilimlarni shakllantirish.</w:t>
      </w:r>
    </w:p>
    <w:p w14:paraId="3DCA2CF6" w14:textId="77777777" w:rsidR="00A376C7" w:rsidRPr="00A376C7" w:rsidRDefault="00A376C7" w:rsidP="00A376C7">
      <w:pPr>
        <w:spacing w:after="0" w:line="360" w:lineRule="auto"/>
        <w:rPr>
          <w:rFonts w:ascii="Times New Roman" w:eastAsia="Times New Roman" w:hAnsi="Times New Roman"/>
          <w:sz w:val="28"/>
          <w:szCs w:val="28"/>
          <w:lang w:val="en-US"/>
        </w:rPr>
      </w:pPr>
      <w:r w:rsidRPr="00A376C7">
        <w:rPr>
          <w:rFonts w:ascii="Times New Roman" w:eastAsia="Times New Roman" w:hAnsi="Times New Roman"/>
          <w:b/>
          <w:bCs/>
          <w:sz w:val="28"/>
          <w:szCs w:val="28"/>
          <w:lang w:val="en-US"/>
        </w:rPr>
        <w:t>Hisobot shakli:</w:t>
      </w:r>
      <w:r w:rsidRPr="00A376C7">
        <w:rPr>
          <w:rFonts w:ascii="Times New Roman" w:eastAsia="Times New Roman" w:hAnsi="Times New Roman"/>
          <w:sz w:val="28"/>
          <w:szCs w:val="28"/>
          <w:lang w:val="en-US"/>
        </w:rPr>
        <w:t xml:space="preserve"> referat, xarita misollari bilan taqdimot.</w:t>
      </w:r>
      <w:r w:rsidRPr="00A376C7">
        <w:rPr>
          <w:rFonts w:ascii="Times New Roman" w:eastAsia="Times New Roman" w:hAnsi="Times New Roman"/>
          <w:sz w:val="28"/>
          <w:szCs w:val="28"/>
          <w:lang w:val="en-US"/>
        </w:rPr>
        <w:br/>
      </w:r>
      <w:r w:rsidRPr="00A376C7">
        <w:rPr>
          <w:rFonts w:ascii="Times New Roman" w:eastAsia="Times New Roman" w:hAnsi="Times New Roman"/>
          <w:b/>
          <w:bCs/>
          <w:sz w:val="28"/>
          <w:szCs w:val="28"/>
          <w:lang w:val="en-US"/>
        </w:rPr>
        <w:t>Vaqt:</w:t>
      </w:r>
      <w:r w:rsidRPr="00A376C7">
        <w:rPr>
          <w:rFonts w:ascii="Times New Roman" w:eastAsia="Times New Roman" w:hAnsi="Times New Roman"/>
          <w:sz w:val="28"/>
          <w:szCs w:val="28"/>
          <w:lang w:val="en-US"/>
        </w:rPr>
        <w:t xml:space="preserve"> </w:t>
      </w:r>
      <w:r w:rsidR="00A37A05">
        <w:rPr>
          <w:rFonts w:ascii="Times New Roman" w:eastAsia="Times New Roman" w:hAnsi="Times New Roman"/>
          <w:sz w:val="28"/>
          <w:szCs w:val="28"/>
          <w:lang w:val="en-US"/>
        </w:rPr>
        <w:t>4 soat</w:t>
      </w:r>
    </w:p>
    <w:p w14:paraId="102BB814" w14:textId="77777777" w:rsidR="00A376C7" w:rsidRPr="00A376C7" w:rsidRDefault="00A376C7" w:rsidP="00A376C7">
      <w:pPr>
        <w:spacing w:after="0" w:line="360" w:lineRule="auto"/>
        <w:rPr>
          <w:rFonts w:ascii="Times New Roman" w:eastAsia="Times New Roman" w:hAnsi="Times New Roman"/>
          <w:sz w:val="28"/>
          <w:szCs w:val="28"/>
          <w:lang w:val="en-US"/>
        </w:rPr>
      </w:pPr>
      <w:r w:rsidRPr="00A376C7">
        <w:rPr>
          <w:rFonts w:ascii="Times New Roman" w:eastAsia="Times New Roman" w:hAnsi="Times New Roman"/>
          <w:b/>
          <w:bCs/>
          <w:sz w:val="28"/>
          <w:szCs w:val="28"/>
          <w:lang w:val="en-US"/>
        </w:rPr>
        <w:t>Metodik ko‘rsatma:</w:t>
      </w:r>
      <w:r w:rsidRPr="00A376C7">
        <w:rPr>
          <w:rFonts w:ascii="Times New Roman" w:eastAsia="Times New Roman" w:hAnsi="Times New Roman"/>
          <w:sz w:val="28"/>
          <w:szCs w:val="28"/>
          <w:lang w:val="en-US"/>
        </w:rPr>
        <w:br/>
        <w:t>Talabalar tarixiy kartografiyaning mazmuni, tarixiy voqealarni hududiy ko‘rinishda tasvirlashdagi o‘rni va ilmiy xususiyatlarini o‘rganishlari kerak.</w:t>
      </w:r>
    </w:p>
    <w:p w14:paraId="7841A184" w14:textId="77777777" w:rsidR="00A376C7" w:rsidRPr="00A376C7" w:rsidRDefault="00A376C7" w:rsidP="00A376C7">
      <w:pPr>
        <w:spacing w:after="0" w:line="360" w:lineRule="auto"/>
        <w:rPr>
          <w:rFonts w:ascii="Times New Roman" w:eastAsia="Times New Roman" w:hAnsi="Times New Roman"/>
          <w:sz w:val="28"/>
          <w:szCs w:val="28"/>
          <w:lang w:val="en-US"/>
        </w:rPr>
      </w:pPr>
      <w:r w:rsidRPr="00A376C7">
        <w:rPr>
          <w:rFonts w:ascii="Times New Roman" w:eastAsia="Times New Roman" w:hAnsi="Times New Roman"/>
          <w:b/>
          <w:bCs/>
          <w:sz w:val="28"/>
          <w:szCs w:val="28"/>
          <w:lang w:val="en-US"/>
        </w:rPr>
        <w:t>Keys topshiriqlari:</w:t>
      </w:r>
    </w:p>
    <w:p w14:paraId="08DE4562" w14:textId="77777777" w:rsidR="00A376C7" w:rsidRPr="00A376C7" w:rsidRDefault="00A376C7" w:rsidP="00A376C7">
      <w:pPr>
        <w:numPr>
          <w:ilvl w:val="0"/>
          <w:numId w:val="20"/>
        </w:numPr>
        <w:spacing w:after="0" w:line="360" w:lineRule="auto"/>
        <w:rPr>
          <w:rFonts w:ascii="Times New Roman" w:eastAsia="Times New Roman" w:hAnsi="Times New Roman"/>
          <w:sz w:val="28"/>
          <w:szCs w:val="28"/>
          <w:lang w:val="en-US"/>
        </w:rPr>
      </w:pPr>
      <w:r w:rsidRPr="00A376C7">
        <w:rPr>
          <w:rFonts w:ascii="Times New Roman" w:eastAsia="Times New Roman" w:hAnsi="Times New Roman"/>
          <w:sz w:val="28"/>
          <w:szCs w:val="28"/>
          <w:lang w:val="en-US"/>
        </w:rPr>
        <w:t>Tarixiy kartografiyaning asosiy vazifalari nimadan iborat?</w:t>
      </w:r>
    </w:p>
    <w:p w14:paraId="521880F7" w14:textId="77777777" w:rsidR="00A376C7" w:rsidRPr="00A376C7" w:rsidRDefault="00A376C7" w:rsidP="00A376C7">
      <w:pPr>
        <w:numPr>
          <w:ilvl w:val="0"/>
          <w:numId w:val="20"/>
        </w:numPr>
        <w:spacing w:after="0" w:line="360" w:lineRule="auto"/>
        <w:rPr>
          <w:rFonts w:ascii="Times New Roman" w:eastAsia="Times New Roman" w:hAnsi="Times New Roman"/>
          <w:sz w:val="28"/>
          <w:szCs w:val="28"/>
          <w:lang w:val="en-US"/>
        </w:rPr>
      </w:pPr>
      <w:r w:rsidRPr="00A376C7">
        <w:rPr>
          <w:rFonts w:ascii="Times New Roman" w:eastAsia="Times New Roman" w:hAnsi="Times New Roman"/>
          <w:sz w:val="28"/>
          <w:szCs w:val="28"/>
          <w:lang w:val="en-US"/>
        </w:rPr>
        <w:t>Tarixiy voqealarni xaritada aks ettirish qanday imkoniyatlar yaratadi?</w:t>
      </w:r>
    </w:p>
    <w:p w14:paraId="11185EB2" w14:textId="77777777" w:rsidR="00A376C7" w:rsidRPr="00A376C7" w:rsidRDefault="00A376C7" w:rsidP="00A376C7">
      <w:pPr>
        <w:numPr>
          <w:ilvl w:val="0"/>
          <w:numId w:val="20"/>
        </w:numPr>
        <w:spacing w:after="0" w:line="360" w:lineRule="auto"/>
        <w:rPr>
          <w:rFonts w:ascii="Times New Roman" w:eastAsia="Times New Roman" w:hAnsi="Times New Roman"/>
          <w:sz w:val="28"/>
          <w:szCs w:val="28"/>
          <w:lang w:val="en-US"/>
        </w:rPr>
      </w:pPr>
      <w:r w:rsidRPr="00A376C7">
        <w:rPr>
          <w:rFonts w:ascii="Times New Roman" w:eastAsia="Times New Roman" w:hAnsi="Times New Roman"/>
          <w:sz w:val="28"/>
          <w:szCs w:val="28"/>
          <w:lang w:val="en-US"/>
        </w:rPr>
        <w:t>Tarixiy kartografiya tarixiy tadqiqotlarda qanday yordam beradi?</w:t>
      </w:r>
    </w:p>
    <w:p w14:paraId="6EF599C5" w14:textId="77777777" w:rsidR="00A376C7" w:rsidRPr="00A376C7" w:rsidRDefault="00A376C7" w:rsidP="00A376C7">
      <w:pPr>
        <w:spacing w:after="0" w:line="360" w:lineRule="auto"/>
        <w:rPr>
          <w:rFonts w:ascii="Times New Roman" w:eastAsia="Times New Roman" w:hAnsi="Times New Roman"/>
          <w:sz w:val="28"/>
          <w:szCs w:val="28"/>
          <w:lang w:val="en-US"/>
        </w:rPr>
      </w:pPr>
      <w:r w:rsidRPr="00A376C7">
        <w:rPr>
          <w:rFonts w:ascii="Times New Roman" w:eastAsia="Times New Roman" w:hAnsi="Times New Roman"/>
          <w:b/>
          <w:bCs/>
          <w:sz w:val="28"/>
          <w:szCs w:val="28"/>
          <w:lang w:val="en-US"/>
        </w:rPr>
        <w:t>Keys savollari:</w:t>
      </w:r>
    </w:p>
    <w:p w14:paraId="5F1902DD" w14:textId="77777777" w:rsidR="00A376C7" w:rsidRPr="00A376C7" w:rsidRDefault="00A376C7" w:rsidP="00A376C7">
      <w:pPr>
        <w:numPr>
          <w:ilvl w:val="0"/>
          <w:numId w:val="21"/>
        </w:numPr>
        <w:spacing w:after="0" w:line="360" w:lineRule="auto"/>
        <w:rPr>
          <w:rFonts w:ascii="Times New Roman" w:eastAsia="Times New Roman" w:hAnsi="Times New Roman"/>
          <w:sz w:val="28"/>
          <w:szCs w:val="28"/>
          <w:lang w:val="en-US"/>
        </w:rPr>
      </w:pPr>
      <w:r w:rsidRPr="00A376C7">
        <w:rPr>
          <w:rFonts w:ascii="Times New Roman" w:eastAsia="Times New Roman" w:hAnsi="Times New Roman"/>
          <w:sz w:val="28"/>
          <w:szCs w:val="28"/>
          <w:lang w:val="en-US"/>
        </w:rPr>
        <w:t>Qadimgi dunyo xaritalari qanday tarixiy ma’lumot beradi?</w:t>
      </w:r>
    </w:p>
    <w:p w14:paraId="5D8FD27E" w14:textId="77777777" w:rsidR="00A376C7" w:rsidRPr="00A376C7" w:rsidRDefault="00A376C7" w:rsidP="00A376C7">
      <w:pPr>
        <w:numPr>
          <w:ilvl w:val="0"/>
          <w:numId w:val="21"/>
        </w:numPr>
        <w:spacing w:after="0" w:line="360" w:lineRule="auto"/>
        <w:rPr>
          <w:rFonts w:ascii="Times New Roman" w:eastAsia="Times New Roman" w:hAnsi="Times New Roman"/>
          <w:sz w:val="28"/>
          <w:szCs w:val="28"/>
          <w:lang w:val="en-US"/>
        </w:rPr>
      </w:pPr>
      <w:r w:rsidRPr="00A376C7">
        <w:rPr>
          <w:rFonts w:ascii="Times New Roman" w:eastAsia="Times New Roman" w:hAnsi="Times New Roman"/>
          <w:sz w:val="28"/>
          <w:szCs w:val="28"/>
          <w:lang w:val="en-US"/>
        </w:rPr>
        <w:t>O‘rta asr kartografiyasining o‘ziga xos jihatlari nimada?</w:t>
      </w:r>
    </w:p>
    <w:p w14:paraId="718B0F6D" w14:textId="77777777" w:rsidR="00A376C7" w:rsidRPr="00A376C7" w:rsidRDefault="00A376C7" w:rsidP="00A376C7">
      <w:pPr>
        <w:numPr>
          <w:ilvl w:val="0"/>
          <w:numId w:val="21"/>
        </w:numPr>
        <w:spacing w:after="0" w:line="360" w:lineRule="auto"/>
        <w:rPr>
          <w:rFonts w:ascii="Times New Roman" w:eastAsia="Times New Roman" w:hAnsi="Times New Roman"/>
          <w:sz w:val="28"/>
          <w:szCs w:val="28"/>
          <w:lang w:val="en-US"/>
        </w:rPr>
      </w:pPr>
      <w:r w:rsidRPr="00A376C7">
        <w:rPr>
          <w:rFonts w:ascii="Times New Roman" w:eastAsia="Times New Roman" w:hAnsi="Times New Roman"/>
          <w:sz w:val="28"/>
          <w:szCs w:val="28"/>
          <w:lang w:val="en-US"/>
        </w:rPr>
        <w:t>Zamonaviy GIS texnologiyalari tarixiy kartografiyada qanday qo‘llanilmoqda?</w:t>
      </w:r>
    </w:p>
    <w:p w14:paraId="7EDBB8C3" w14:textId="77777777" w:rsidR="00A376C7" w:rsidRPr="00A376C7" w:rsidRDefault="00A376C7" w:rsidP="00750124">
      <w:pPr>
        <w:spacing w:after="0" w:line="360" w:lineRule="auto"/>
        <w:jc w:val="center"/>
        <w:outlineLvl w:val="2"/>
        <w:rPr>
          <w:rFonts w:ascii="Times New Roman" w:eastAsia="Times New Roman" w:hAnsi="Times New Roman"/>
          <w:b/>
          <w:bCs/>
          <w:sz w:val="28"/>
          <w:szCs w:val="28"/>
          <w:lang w:val="en-US"/>
        </w:rPr>
      </w:pPr>
      <w:r w:rsidRPr="00A376C7">
        <w:rPr>
          <w:rFonts w:ascii="Times New Roman" w:eastAsia="Times New Roman" w:hAnsi="Times New Roman"/>
          <w:b/>
          <w:bCs/>
          <w:sz w:val="28"/>
          <w:szCs w:val="28"/>
          <w:lang w:val="en-US"/>
        </w:rPr>
        <w:t>4-auditoriyadan tashqari mustaqil ish</w:t>
      </w:r>
    </w:p>
    <w:p w14:paraId="4E4C0DE5" w14:textId="77777777" w:rsidR="00A376C7" w:rsidRPr="00A376C7" w:rsidRDefault="00A376C7" w:rsidP="00A376C7">
      <w:pPr>
        <w:spacing w:after="0" w:line="360" w:lineRule="auto"/>
        <w:rPr>
          <w:rFonts w:ascii="Times New Roman" w:eastAsia="Times New Roman" w:hAnsi="Times New Roman"/>
          <w:sz w:val="28"/>
          <w:szCs w:val="28"/>
          <w:lang w:val="en-US"/>
        </w:rPr>
      </w:pPr>
      <w:r w:rsidRPr="00A376C7">
        <w:rPr>
          <w:rFonts w:ascii="Times New Roman" w:eastAsia="Times New Roman" w:hAnsi="Times New Roman"/>
          <w:b/>
          <w:bCs/>
          <w:sz w:val="28"/>
          <w:szCs w:val="28"/>
          <w:lang w:val="en-US"/>
        </w:rPr>
        <w:t>4-mavzu. Tarixiy kartografiyaning shakllanishi va taraqqiyoti</w:t>
      </w:r>
    </w:p>
    <w:p w14:paraId="56BDEA2C" w14:textId="77777777" w:rsidR="00A376C7" w:rsidRPr="00A376C7" w:rsidRDefault="00A376C7" w:rsidP="00A376C7">
      <w:pPr>
        <w:spacing w:after="0" w:line="360" w:lineRule="auto"/>
        <w:rPr>
          <w:rFonts w:ascii="Times New Roman" w:eastAsia="Times New Roman" w:hAnsi="Times New Roman"/>
          <w:sz w:val="28"/>
          <w:szCs w:val="28"/>
          <w:lang w:val="en-US"/>
        </w:rPr>
      </w:pPr>
      <w:r w:rsidRPr="00A376C7">
        <w:rPr>
          <w:rFonts w:ascii="Times New Roman" w:eastAsia="Times New Roman" w:hAnsi="Times New Roman"/>
          <w:b/>
          <w:bCs/>
          <w:sz w:val="28"/>
          <w:szCs w:val="28"/>
          <w:lang w:val="en-US"/>
        </w:rPr>
        <w:t>Ishning maqsadi:</w:t>
      </w:r>
      <w:r w:rsidRPr="00A376C7">
        <w:rPr>
          <w:rFonts w:ascii="Times New Roman" w:eastAsia="Times New Roman" w:hAnsi="Times New Roman"/>
          <w:sz w:val="28"/>
          <w:szCs w:val="28"/>
          <w:lang w:val="en-US"/>
        </w:rPr>
        <w:br/>
        <w:t>Talabalarda tarixiy kartografiyaning qadimgi davrlardan hozirgi kungacha bo‘lgan taraqqiyoti haqida tasavvur hosil qilish.</w:t>
      </w:r>
    </w:p>
    <w:p w14:paraId="4ECD8DF9" w14:textId="77777777" w:rsidR="00A376C7" w:rsidRPr="00A376C7" w:rsidRDefault="00A376C7" w:rsidP="00A376C7">
      <w:pPr>
        <w:spacing w:after="0" w:line="360" w:lineRule="auto"/>
        <w:rPr>
          <w:rFonts w:ascii="Times New Roman" w:eastAsia="Times New Roman" w:hAnsi="Times New Roman"/>
          <w:sz w:val="28"/>
          <w:szCs w:val="28"/>
          <w:lang w:val="en-US"/>
        </w:rPr>
      </w:pPr>
      <w:r w:rsidRPr="00A376C7">
        <w:rPr>
          <w:rFonts w:ascii="Times New Roman" w:eastAsia="Times New Roman" w:hAnsi="Times New Roman"/>
          <w:b/>
          <w:bCs/>
          <w:sz w:val="28"/>
          <w:szCs w:val="28"/>
          <w:lang w:val="en-US"/>
        </w:rPr>
        <w:t>Hisobot shakli:</w:t>
      </w:r>
      <w:r w:rsidRPr="00A376C7">
        <w:rPr>
          <w:rFonts w:ascii="Times New Roman" w:eastAsia="Times New Roman" w:hAnsi="Times New Roman"/>
          <w:sz w:val="28"/>
          <w:szCs w:val="28"/>
          <w:lang w:val="en-US"/>
        </w:rPr>
        <w:t xml:space="preserve"> referat.</w:t>
      </w:r>
      <w:r w:rsidRPr="00A376C7">
        <w:rPr>
          <w:rFonts w:ascii="Times New Roman" w:eastAsia="Times New Roman" w:hAnsi="Times New Roman"/>
          <w:sz w:val="28"/>
          <w:szCs w:val="28"/>
          <w:lang w:val="en-US"/>
        </w:rPr>
        <w:br/>
      </w:r>
      <w:r w:rsidRPr="00A376C7">
        <w:rPr>
          <w:rFonts w:ascii="Times New Roman" w:eastAsia="Times New Roman" w:hAnsi="Times New Roman"/>
          <w:b/>
          <w:bCs/>
          <w:sz w:val="28"/>
          <w:szCs w:val="28"/>
          <w:lang w:val="en-US"/>
        </w:rPr>
        <w:t>Vaqt:</w:t>
      </w:r>
      <w:r w:rsidRPr="00A376C7">
        <w:rPr>
          <w:rFonts w:ascii="Times New Roman" w:eastAsia="Times New Roman" w:hAnsi="Times New Roman"/>
          <w:sz w:val="28"/>
          <w:szCs w:val="28"/>
          <w:lang w:val="en-US"/>
        </w:rPr>
        <w:t xml:space="preserve"> </w:t>
      </w:r>
      <w:r w:rsidR="00A37A05">
        <w:rPr>
          <w:rFonts w:ascii="Times New Roman" w:eastAsia="Times New Roman" w:hAnsi="Times New Roman"/>
          <w:sz w:val="28"/>
          <w:szCs w:val="28"/>
          <w:lang w:val="en-US"/>
        </w:rPr>
        <w:t>4 soat</w:t>
      </w:r>
    </w:p>
    <w:p w14:paraId="3ECC6A31" w14:textId="77777777" w:rsidR="00A376C7" w:rsidRPr="00A376C7" w:rsidRDefault="00A376C7" w:rsidP="00A376C7">
      <w:pPr>
        <w:spacing w:after="0" w:line="360" w:lineRule="auto"/>
        <w:rPr>
          <w:rFonts w:ascii="Times New Roman" w:eastAsia="Times New Roman" w:hAnsi="Times New Roman"/>
          <w:sz w:val="28"/>
          <w:szCs w:val="28"/>
          <w:lang w:val="en-US"/>
        </w:rPr>
      </w:pPr>
      <w:r w:rsidRPr="00A376C7">
        <w:rPr>
          <w:rFonts w:ascii="Times New Roman" w:eastAsia="Times New Roman" w:hAnsi="Times New Roman"/>
          <w:b/>
          <w:bCs/>
          <w:sz w:val="28"/>
          <w:szCs w:val="28"/>
          <w:lang w:val="en-US"/>
        </w:rPr>
        <w:t>Metodik ko‘rsatma:</w:t>
      </w:r>
      <w:r w:rsidRPr="00A376C7">
        <w:rPr>
          <w:rFonts w:ascii="Times New Roman" w:eastAsia="Times New Roman" w:hAnsi="Times New Roman"/>
          <w:sz w:val="28"/>
          <w:szCs w:val="28"/>
          <w:lang w:val="en-US"/>
        </w:rPr>
        <w:br/>
        <w:t>Talabalar qadimgi yunon, arab, yevropa va o‘zbek olimlarining xaritashunoslikdagi merosini o‘rganishlari lozim.</w:t>
      </w:r>
    </w:p>
    <w:p w14:paraId="4312A062" w14:textId="77777777" w:rsidR="00A376C7" w:rsidRPr="00A376C7" w:rsidRDefault="00A376C7" w:rsidP="00A376C7">
      <w:pPr>
        <w:spacing w:after="0" w:line="360" w:lineRule="auto"/>
        <w:rPr>
          <w:rFonts w:ascii="Times New Roman" w:eastAsia="Times New Roman" w:hAnsi="Times New Roman"/>
          <w:sz w:val="28"/>
          <w:szCs w:val="28"/>
          <w:lang w:val="en-US"/>
        </w:rPr>
      </w:pPr>
      <w:r w:rsidRPr="00A376C7">
        <w:rPr>
          <w:rFonts w:ascii="Times New Roman" w:eastAsia="Times New Roman" w:hAnsi="Times New Roman"/>
          <w:b/>
          <w:bCs/>
          <w:sz w:val="28"/>
          <w:szCs w:val="28"/>
          <w:lang w:val="en-US"/>
        </w:rPr>
        <w:t>Keys topshiriqlari:</w:t>
      </w:r>
    </w:p>
    <w:p w14:paraId="3C9FAD7D" w14:textId="77777777" w:rsidR="00A376C7" w:rsidRPr="00A376C7" w:rsidRDefault="00A376C7" w:rsidP="00A376C7">
      <w:pPr>
        <w:numPr>
          <w:ilvl w:val="0"/>
          <w:numId w:val="22"/>
        </w:numPr>
        <w:spacing w:after="0" w:line="360" w:lineRule="auto"/>
        <w:rPr>
          <w:rFonts w:ascii="Times New Roman" w:eastAsia="Times New Roman" w:hAnsi="Times New Roman"/>
          <w:sz w:val="28"/>
          <w:szCs w:val="28"/>
          <w:lang w:val="en-US"/>
        </w:rPr>
      </w:pPr>
      <w:r w:rsidRPr="00A376C7">
        <w:rPr>
          <w:rFonts w:ascii="Times New Roman" w:eastAsia="Times New Roman" w:hAnsi="Times New Roman"/>
          <w:sz w:val="28"/>
          <w:szCs w:val="28"/>
          <w:lang w:val="en-US"/>
        </w:rPr>
        <w:t>Qadimgi davr kartografiyasining xususiyatlari nimada edi?</w:t>
      </w:r>
    </w:p>
    <w:p w14:paraId="54CF5EBD" w14:textId="77777777" w:rsidR="00A376C7" w:rsidRPr="00A376C7" w:rsidRDefault="00A376C7" w:rsidP="00A376C7">
      <w:pPr>
        <w:numPr>
          <w:ilvl w:val="0"/>
          <w:numId w:val="22"/>
        </w:numPr>
        <w:spacing w:after="0" w:line="360" w:lineRule="auto"/>
        <w:rPr>
          <w:rFonts w:ascii="Times New Roman" w:eastAsia="Times New Roman" w:hAnsi="Times New Roman"/>
          <w:sz w:val="28"/>
          <w:szCs w:val="28"/>
          <w:lang w:val="en-US"/>
        </w:rPr>
      </w:pPr>
      <w:r w:rsidRPr="00A376C7">
        <w:rPr>
          <w:rFonts w:ascii="Times New Roman" w:eastAsia="Times New Roman" w:hAnsi="Times New Roman"/>
          <w:sz w:val="28"/>
          <w:szCs w:val="28"/>
          <w:lang w:val="en-US"/>
        </w:rPr>
        <w:lastRenderedPageBreak/>
        <w:t>Arab geograflarining (Mas’udiy, Istahriy, Beruniy) xaritashunoslikdagi hissasi qanday?</w:t>
      </w:r>
    </w:p>
    <w:p w14:paraId="327259B2" w14:textId="77777777" w:rsidR="00A376C7" w:rsidRPr="00A376C7" w:rsidRDefault="00A376C7" w:rsidP="00A376C7">
      <w:pPr>
        <w:numPr>
          <w:ilvl w:val="0"/>
          <w:numId w:val="22"/>
        </w:numPr>
        <w:spacing w:after="0" w:line="360" w:lineRule="auto"/>
        <w:rPr>
          <w:rFonts w:ascii="Times New Roman" w:eastAsia="Times New Roman" w:hAnsi="Times New Roman"/>
          <w:sz w:val="28"/>
          <w:szCs w:val="28"/>
          <w:lang w:val="en-US"/>
        </w:rPr>
      </w:pPr>
      <w:r w:rsidRPr="00A376C7">
        <w:rPr>
          <w:rFonts w:ascii="Times New Roman" w:eastAsia="Times New Roman" w:hAnsi="Times New Roman"/>
          <w:sz w:val="28"/>
          <w:szCs w:val="28"/>
          <w:lang w:val="en-US"/>
        </w:rPr>
        <w:t>Yevropa uyg‘onish davridagi kartografik yutuqlar nimadan iborat?</w:t>
      </w:r>
    </w:p>
    <w:p w14:paraId="67E7BDC1" w14:textId="77777777" w:rsidR="00A376C7" w:rsidRPr="00A376C7" w:rsidRDefault="00A376C7" w:rsidP="00A376C7">
      <w:pPr>
        <w:spacing w:after="0" w:line="360" w:lineRule="auto"/>
        <w:rPr>
          <w:rFonts w:ascii="Times New Roman" w:eastAsia="Times New Roman" w:hAnsi="Times New Roman"/>
          <w:sz w:val="28"/>
          <w:szCs w:val="28"/>
          <w:lang w:val="en-US"/>
        </w:rPr>
      </w:pPr>
      <w:r w:rsidRPr="00A376C7">
        <w:rPr>
          <w:rFonts w:ascii="Times New Roman" w:eastAsia="Times New Roman" w:hAnsi="Times New Roman"/>
          <w:b/>
          <w:bCs/>
          <w:sz w:val="28"/>
          <w:szCs w:val="28"/>
          <w:lang w:val="en-US"/>
        </w:rPr>
        <w:t>Keys savollari:</w:t>
      </w:r>
    </w:p>
    <w:p w14:paraId="406788E1" w14:textId="77777777" w:rsidR="00A376C7" w:rsidRPr="00A376C7" w:rsidRDefault="00A376C7" w:rsidP="00A376C7">
      <w:pPr>
        <w:numPr>
          <w:ilvl w:val="0"/>
          <w:numId w:val="23"/>
        </w:numPr>
        <w:spacing w:after="0" w:line="360" w:lineRule="auto"/>
        <w:rPr>
          <w:rFonts w:ascii="Times New Roman" w:eastAsia="Times New Roman" w:hAnsi="Times New Roman"/>
          <w:sz w:val="28"/>
          <w:szCs w:val="28"/>
          <w:lang w:val="en-US"/>
        </w:rPr>
      </w:pPr>
      <w:r w:rsidRPr="00A376C7">
        <w:rPr>
          <w:rFonts w:ascii="Times New Roman" w:eastAsia="Times New Roman" w:hAnsi="Times New Roman"/>
          <w:sz w:val="28"/>
          <w:szCs w:val="28"/>
          <w:lang w:val="en-US"/>
        </w:rPr>
        <w:t>Tarixiy kartografiyaning rivojlanish bosqichlari qaysilar?</w:t>
      </w:r>
    </w:p>
    <w:p w14:paraId="5EFAEB90" w14:textId="77777777" w:rsidR="00A376C7" w:rsidRPr="00A376C7" w:rsidRDefault="00A376C7" w:rsidP="00A376C7">
      <w:pPr>
        <w:numPr>
          <w:ilvl w:val="0"/>
          <w:numId w:val="23"/>
        </w:numPr>
        <w:spacing w:after="0" w:line="360" w:lineRule="auto"/>
        <w:rPr>
          <w:rFonts w:ascii="Times New Roman" w:eastAsia="Times New Roman" w:hAnsi="Times New Roman"/>
          <w:sz w:val="28"/>
          <w:szCs w:val="28"/>
          <w:lang w:val="en-US"/>
        </w:rPr>
      </w:pPr>
      <w:r w:rsidRPr="00A376C7">
        <w:rPr>
          <w:rFonts w:ascii="Times New Roman" w:eastAsia="Times New Roman" w:hAnsi="Times New Roman"/>
          <w:sz w:val="28"/>
          <w:szCs w:val="28"/>
          <w:lang w:val="en-US"/>
        </w:rPr>
        <w:t>XIX–XX asrlarda tarixiy kartografiyada qanday yangiliklar yuz berdi?</w:t>
      </w:r>
    </w:p>
    <w:p w14:paraId="5B2BEC9F" w14:textId="77777777" w:rsidR="00A376C7" w:rsidRPr="00A376C7" w:rsidRDefault="00A376C7" w:rsidP="00A376C7">
      <w:pPr>
        <w:numPr>
          <w:ilvl w:val="0"/>
          <w:numId w:val="23"/>
        </w:numPr>
        <w:spacing w:after="0" w:line="360" w:lineRule="auto"/>
        <w:rPr>
          <w:rFonts w:ascii="Times New Roman" w:eastAsia="Times New Roman" w:hAnsi="Times New Roman"/>
          <w:sz w:val="28"/>
          <w:szCs w:val="28"/>
          <w:lang w:val="en-US"/>
        </w:rPr>
      </w:pPr>
      <w:r w:rsidRPr="00A376C7">
        <w:rPr>
          <w:rFonts w:ascii="Times New Roman" w:eastAsia="Times New Roman" w:hAnsi="Times New Roman"/>
          <w:sz w:val="28"/>
          <w:szCs w:val="28"/>
          <w:lang w:val="en-US"/>
        </w:rPr>
        <w:t>Bugungi kunda tarixiy kartografiya ilmiy va ta’limiy jarayonda qanday ishlatilmoqda?</w:t>
      </w:r>
    </w:p>
    <w:p w14:paraId="3F216C86" w14:textId="77777777" w:rsidR="00A376C7" w:rsidRPr="00A376C7" w:rsidRDefault="00A376C7" w:rsidP="00750124">
      <w:pPr>
        <w:spacing w:after="0" w:line="360" w:lineRule="auto"/>
        <w:jc w:val="center"/>
        <w:outlineLvl w:val="2"/>
        <w:rPr>
          <w:rFonts w:ascii="Times New Roman" w:eastAsia="Times New Roman" w:hAnsi="Times New Roman"/>
          <w:b/>
          <w:bCs/>
          <w:sz w:val="28"/>
          <w:szCs w:val="28"/>
          <w:lang w:val="en-US"/>
        </w:rPr>
      </w:pPr>
      <w:r w:rsidRPr="00A376C7">
        <w:rPr>
          <w:rFonts w:ascii="Times New Roman" w:eastAsia="Times New Roman" w:hAnsi="Times New Roman"/>
          <w:b/>
          <w:bCs/>
          <w:sz w:val="28"/>
          <w:szCs w:val="28"/>
          <w:lang w:val="en-US"/>
        </w:rPr>
        <w:t>5-auditoriyadan tashqari mustaqil ish</w:t>
      </w:r>
    </w:p>
    <w:p w14:paraId="004D2594" w14:textId="77777777" w:rsidR="00A376C7" w:rsidRPr="00A376C7" w:rsidRDefault="00A376C7" w:rsidP="00A376C7">
      <w:pPr>
        <w:spacing w:after="0" w:line="360" w:lineRule="auto"/>
        <w:rPr>
          <w:rFonts w:ascii="Times New Roman" w:eastAsia="Times New Roman" w:hAnsi="Times New Roman"/>
          <w:sz w:val="28"/>
          <w:szCs w:val="28"/>
          <w:lang w:val="en-US"/>
        </w:rPr>
      </w:pPr>
      <w:r w:rsidRPr="00A376C7">
        <w:rPr>
          <w:rFonts w:ascii="Times New Roman" w:eastAsia="Times New Roman" w:hAnsi="Times New Roman"/>
          <w:b/>
          <w:bCs/>
          <w:sz w:val="28"/>
          <w:szCs w:val="28"/>
          <w:lang w:val="en-US"/>
        </w:rPr>
        <w:t>5-mavzu. Qadimgi davr O‘rta Osiyo tarixiy geografiyasi</w:t>
      </w:r>
    </w:p>
    <w:p w14:paraId="2AA74A86" w14:textId="77777777" w:rsidR="00A376C7" w:rsidRPr="00A376C7" w:rsidRDefault="00A376C7" w:rsidP="00A376C7">
      <w:pPr>
        <w:spacing w:after="0" w:line="360" w:lineRule="auto"/>
        <w:rPr>
          <w:rFonts w:ascii="Times New Roman" w:eastAsia="Times New Roman" w:hAnsi="Times New Roman"/>
          <w:sz w:val="28"/>
          <w:szCs w:val="28"/>
          <w:lang w:val="en-US"/>
        </w:rPr>
      </w:pPr>
      <w:r w:rsidRPr="00A376C7">
        <w:rPr>
          <w:rFonts w:ascii="Times New Roman" w:eastAsia="Times New Roman" w:hAnsi="Times New Roman"/>
          <w:b/>
          <w:bCs/>
          <w:sz w:val="28"/>
          <w:szCs w:val="28"/>
          <w:lang w:val="en-US"/>
        </w:rPr>
        <w:t>Ishning maqsadi:</w:t>
      </w:r>
      <w:r w:rsidRPr="00A376C7">
        <w:rPr>
          <w:rFonts w:ascii="Times New Roman" w:eastAsia="Times New Roman" w:hAnsi="Times New Roman"/>
          <w:sz w:val="28"/>
          <w:szCs w:val="28"/>
          <w:lang w:val="en-US"/>
        </w:rPr>
        <w:br/>
        <w:t>Talabalarda qadimgi davr O‘rta Osiyo hududlarining geografik tuzilishi, tabiiy sharoitlari va tarixiy jarayonlar bilan bog‘liqligi haqida bilimlarni shakllantirish.</w:t>
      </w:r>
    </w:p>
    <w:p w14:paraId="6EE2D384" w14:textId="77777777" w:rsidR="00A376C7" w:rsidRPr="00A376C7" w:rsidRDefault="00A376C7" w:rsidP="00A376C7">
      <w:pPr>
        <w:spacing w:after="0" w:line="360" w:lineRule="auto"/>
        <w:rPr>
          <w:rFonts w:ascii="Times New Roman" w:eastAsia="Times New Roman" w:hAnsi="Times New Roman"/>
          <w:sz w:val="28"/>
          <w:szCs w:val="28"/>
          <w:lang w:val="en-US"/>
        </w:rPr>
      </w:pPr>
      <w:r w:rsidRPr="00A376C7">
        <w:rPr>
          <w:rFonts w:ascii="Times New Roman" w:eastAsia="Times New Roman" w:hAnsi="Times New Roman"/>
          <w:b/>
          <w:bCs/>
          <w:sz w:val="28"/>
          <w:szCs w:val="28"/>
          <w:lang w:val="en-US"/>
        </w:rPr>
        <w:t>Hisobot shakli:</w:t>
      </w:r>
      <w:r w:rsidRPr="00A376C7">
        <w:rPr>
          <w:rFonts w:ascii="Times New Roman" w:eastAsia="Times New Roman" w:hAnsi="Times New Roman"/>
          <w:sz w:val="28"/>
          <w:szCs w:val="28"/>
          <w:lang w:val="en-US"/>
        </w:rPr>
        <w:t xml:space="preserve"> referat va xarita asosida tahlil.</w:t>
      </w:r>
      <w:r w:rsidRPr="00A376C7">
        <w:rPr>
          <w:rFonts w:ascii="Times New Roman" w:eastAsia="Times New Roman" w:hAnsi="Times New Roman"/>
          <w:sz w:val="28"/>
          <w:szCs w:val="28"/>
          <w:lang w:val="en-US"/>
        </w:rPr>
        <w:br/>
      </w:r>
      <w:r w:rsidRPr="00A376C7">
        <w:rPr>
          <w:rFonts w:ascii="Times New Roman" w:eastAsia="Times New Roman" w:hAnsi="Times New Roman"/>
          <w:b/>
          <w:bCs/>
          <w:sz w:val="28"/>
          <w:szCs w:val="28"/>
          <w:lang w:val="en-US"/>
        </w:rPr>
        <w:t>Vaqt:</w:t>
      </w:r>
      <w:r w:rsidRPr="00A376C7">
        <w:rPr>
          <w:rFonts w:ascii="Times New Roman" w:eastAsia="Times New Roman" w:hAnsi="Times New Roman"/>
          <w:sz w:val="28"/>
          <w:szCs w:val="28"/>
          <w:lang w:val="en-US"/>
        </w:rPr>
        <w:t xml:space="preserve"> </w:t>
      </w:r>
      <w:r w:rsidR="00A37A05">
        <w:rPr>
          <w:rFonts w:ascii="Times New Roman" w:eastAsia="Times New Roman" w:hAnsi="Times New Roman"/>
          <w:sz w:val="28"/>
          <w:szCs w:val="28"/>
          <w:lang w:val="en-US"/>
        </w:rPr>
        <w:t>4 soat</w:t>
      </w:r>
    </w:p>
    <w:p w14:paraId="0ED95934" w14:textId="77777777" w:rsidR="00A376C7" w:rsidRPr="00A376C7" w:rsidRDefault="00A376C7" w:rsidP="00A376C7">
      <w:pPr>
        <w:spacing w:after="0" w:line="360" w:lineRule="auto"/>
        <w:rPr>
          <w:rFonts w:ascii="Times New Roman" w:eastAsia="Times New Roman" w:hAnsi="Times New Roman"/>
          <w:sz w:val="28"/>
          <w:szCs w:val="28"/>
          <w:lang w:val="en-US"/>
        </w:rPr>
      </w:pPr>
      <w:r w:rsidRPr="00A376C7">
        <w:rPr>
          <w:rFonts w:ascii="Times New Roman" w:eastAsia="Times New Roman" w:hAnsi="Times New Roman"/>
          <w:b/>
          <w:bCs/>
          <w:sz w:val="28"/>
          <w:szCs w:val="28"/>
          <w:lang w:val="en-US"/>
        </w:rPr>
        <w:t>Metodik ko‘rsatma:</w:t>
      </w:r>
      <w:r w:rsidRPr="00A376C7">
        <w:rPr>
          <w:rFonts w:ascii="Times New Roman" w:eastAsia="Times New Roman" w:hAnsi="Times New Roman"/>
          <w:sz w:val="28"/>
          <w:szCs w:val="28"/>
          <w:lang w:val="en-US"/>
        </w:rPr>
        <w:br/>
        <w:t>Talabalar qadimgi davr O‘rta Osiyo (Baxtiya, So‘g‘d, Xorazm, Parfiya) hududlarining geografik xususiyatlarini, tabiiy muhitning ijtimoiy-siyosiy jarayonlarga ta’sirini o‘rganishlari kerak.</w:t>
      </w:r>
    </w:p>
    <w:p w14:paraId="433FE93F" w14:textId="77777777" w:rsidR="00A376C7" w:rsidRPr="00A376C7" w:rsidRDefault="00A376C7" w:rsidP="00A376C7">
      <w:pPr>
        <w:spacing w:after="0" w:line="360" w:lineRule="auto"/>
        <w:rPr>
          <w:rFonts w:ascii="Times New Roman" w:eastAsia="Times New Roman" w:hAnsi="Times New Roman"/>
          <w:sz w:val="28"/>
          <w:szCs w:val="28"/>
          <w:lang w:val="en-US"/>
        </w:rPr>
      </w:pPr>
      <w:r w:rsidRPr="00A376C7">
        <w:rPr>
          <w:rFonts w:ascii="Times New Roman" w:eastAsia="Times New Roman" w:hAnsi="Times New Roman"/>
          <w:b/>
          <w:bCs/>
          <w:sz w:val="28"/>
          <w:szCs w:val="28"/>
          <w:lang w:val="en-US"/>
        </w:rPr>
        <w:t>Keys topshiriqlari:</w:t>
      </w:r>
    </w:p>
    <w:p w14:paraId="05E3E910" w14:textId="77777777" w:rsidR="00A376C7" w:rsidRPr="00A376C7" w:rsidRDefault="00A376C7" w:rsidP="00A376C7">
      <w:pPr>
        <w:numPr>
          <w:ilvl w:val="0"/>
          <w:numId w:val="24"/>
        </w:numPr>
        <w:spacing w:after="0" w:line="360" w:lineRule="auto"/>
        <w:rPr>
          <w:rFonts w:ascii="Times New Roman" w:eastAsia="Times New Roman" w:hAnsi="Times New Roman"/>
          <w:sz w:val="28"/>
          <w:szCs w:val="28"/>
          <w:lang w:val="en-US"/>
        </w:rPr>
      </w:pPr>
      <w:r w:rsidRPr="00A376C7">
        <w:rPr>
          <w:rFonts w:ascii="Times New Roman" w:eastAsia="Times New Roman" w:hAnsi="Times New Roman"/>
          <w:sz w:val="28"/>
          <w:szCs w:val="28"/>
          <w:lang w:val="en-US"/>
        </w:rPr>
        <w:t>Qadimgi O‘rta Osiyo tabiiy sharoitlari qanday edi?</w:t>
      </w:r>
    </w:p>
    <w:p w14:paraId="1370AFC1" w14:textId="77777777" w:rsidR="00A376C7" w:rsidRPr="00A376C7" w:rsidRDefault="00A376C7" w:rsidP="00A376C7">
      <w:pPr>
        <w:numPr>
          <w:ilvl w:val="0"/>
          <w:numId w:val="24"/>
        </w:numPr>
        <w:spacing w:after="0" w:line="360" w:lineRule="auto"/>
        <w:rPr>
          <w:rFonts w:ascii="Times New Roman" w:eastAsia="Times New Roman" w:hAnsi="Times New Roman"/>
          <w:sz w:val="28"/>
          <w:szCs w:val="28"/>
          <w:lang w:val="en-US"/>
        </w:rPr>
      </w:pPr>
      <w:r w:rsidRPr="00A376C7">
        <w:rPr>
          <w:rFonts w:ascii="Times New Roman" w:eastAsia="Times New Roman" w:hAnsi="Times New Roman"/>
          <w:sz w:val="28"/>
          <w:szCs w:val="28"/>
          <w:lang w:val="en-US"/>
        </w:rPr>
        <w:t>Qadimiy daryolar, cho‘llar, tog‘larning tarixiy jarayonlardagi ahamiyati nimada?</w:t>
      </w:r>
    </w:p>
    <w:p w14:paraId="651347A4" w14:textId="77777777" w:rsidR="00A376C7" w:rsidRPr="00A376C7" w:rsidRDefault="00A376C7" w:rsidP="00A376C7">
      <w:pPr>
        <w:numPr>
          <w:ilvl w:val="0"/>
          <w:numId w:val="24"/>
        </w:numPr>
        <w:spacing w:after="0" w:line="360" w:lineRule="auto"/>
        <w:rPr>
          <w:rFonts w:ascii="Times New Roman" w:eastAsia="Times New Roman" w:hAnsi="Times New Roman"/>
          <w:sz w:val="28"/>
          <w:szCs w:val="28"/>
          <w:lang w:val="en-US"/>
        </w:rPr>
      </w:pPr>
      <w:r w:rsidRPr="00A376C7">
        <w:rPr>
          <w:rFonts w:ascii="Times New Roman" w:eastAsia="Times New Roman" w:hAnsi="Times New Roman"/>
          <w:sz w:val="28"/>
          <w:szCs w:val="28"/>
          <w:lang w:val="en-US"/>
        </w:rPr>
        <w:t>Qadimiy shaharlarning (Samarqand, Buxoro, Xorazm) rivojlanishida geografik omil qanday rol o‘ynadi?</w:t>
      </w:r>
    </w:p>
    <w:p w14:paraId="2FB05830" w14:textId="77777777" w:rsidR="00A376C7" w:rsidRPr="00A376C7" w:rsidRDefault="00A376C7" w:rsidP="00A376C7">
      <w:pPr>
        <w:spacing w:after="0" w:line="360" w:lineRule="auto"/>
        <w:rPr>
          <w:rFonts w:ascii="Times New Roman" w:eastAsia="Times New Roman" w:hAnsi="Times New Roman"/>
          <w:sz w:val="28"/>
          <w:szCs w:val="28"/>
          <w:lang w:val="en-US"/>
        </w:rPr>
      </w:pPr>
      <w:r w:rsidRPr="00A376C7">
        <w:rPr>
          <w:rFonts w:ascii="Times New Roman" w:eastAsia="Times New Roman" w:hAnsi="Times New Roman"/>
          <w:b/>
          <w:bCs/>
          <w:sz w:val="28"/>
          <w:szCs w:val="28"/>
          <w:lang w:val="en-US"/>
        </w:rPr>
        <w:t>Keys savollari:</w:t>
      </w:r>
    </w:p>
    <w:p w14:paraId="1B33FBB6" w14:textId="77777777" w:rsidR="00A376C7" w:rsidRPr="00A376C7" w:rsidRDefault="00A376C7" w:rsidP="00A376C7">
      <w:pPr>
        <w:numPr>
          <w:ilvl w:val="0"/>
          <w:numId w:val="25"/>
        </w:numPr>
        <w:spacing w:after="0" w:line="360" w:lineRule="auto"/>
        <w:rPr>
          <w:rFonts w:ascii="Times New Roman" w:eastAsia="Times New Roman" w:hAnsi="Times New Roman"/>
          <w:sz w:val="28"/>
          <w:szCs w:val="28"/>
          <w:lang w:val="en-US"/>
        </w:rPr>
      </w:pPr>
      <w:r w:rsidRPr="00A376C7">
        <w:rPr>
          <w:rFonts w:ascii="Times New Roman" w:eastAsia="Times New Roman" w:hAnsi="Times New Roman"/>
          <w:sz w:val="28"/>
          <w:szCs w:val="28"/>
          <w:lang w:val="en-US"/>
        </w:rPr>
        <w:t>Qadimgi O‘rta Osiyo hududlarining tarixiy ahamiyatini qanday izohlash mumkin?</w:t>
      </w:r>
    </w:p>
    <w:p w14:paraId="344C3987" w14:textId="77777777" w:rsidR="00A376C7" w:rsidRPr="00A376C7" w:rsidRDefault="00A376C7" w:rsidP="00A376C7">
      <w:pPr>
        <w:numPr>
          <w:ilvl w:val="0"/>
          <w:numId w:val="25"/>
        </w:numPr>
        <w:spacing w:after="0" w:line="360" w:lineRule="auto"/>
        <w:rPr>
          <w:rFonts w:ascii="Times New Roman" w:eastAsia="Times New Roman" w:hAnsi="Times New Roman"/>
          <w:sz w:val="28"/>
          <w:szCs w:val="28"/>
          <w:lang w:val="en-US"/>
        </w:rPr>
      </w:pPr>
      <w:r w:rsidRPr="00A376C7">
        <w:rPr>
          <w:rFonts w:ascii="Times New Roman" w:eastAsia="Times New Roman" w:hAnsi="Times New Roman"/>
          <w:sz w:val="28"/>
          <w:szCs w:val="28"/>
          <w:lang w:val="en-US"/>
        </w:rPr>
        <w:lastRenderedPageBreak/>
        <w:t>Qadimgi savdo yo‘llari (Buyuk Ipak yo‘li) tarixiy geografiya bilan qanday bog‘liq?</w:t>
      </w:r>
    </w:p>
    <w:p w14:paraId="6B47C3A9" w14:textId="77777777" w:rsidR="00A376C7" w:rsidRPr="00A376C7" w:rsidRDefault="00A376C7" w:rsidP="00A376C7">
      <w:pPr>
        <w:numPr>
          <w:ilvl w:val="0"/>
          <w:numId w:val="25"/>
        </w:numPr>
        <w:spacing w:after="0" w:line="360" w:lineRule="auto"/>
        <w:rPr>
          <w:rFonts w:ascii="Times New Roman" w:eastAsia="Times New Roman" w:hAnsi="Times New Roman"/>
          <w:sz w:val="28"/>
          <w:szCs w:val="28"/>
          <w:lang w:val="en-US"/>
        </w:rPr>
      </w:pPr>
      <w:r w:rsidRPr="00A376C7">
        <w:rPr>
          <w:rFonts w:ascii="Times New Roman" w:eastAsia="Times New Roman" w:hAnsi="Times New Roman"/>
          <w:sz w:val="28"/>
          <w:szCs w:val="28"/>
          <w:lang w:val="en-US"/>
        </w:rPr>
        <w:t>Qadimgi O‘rta Osiyo tarixiy geografiyasining zamonaviy tadqiqotlardagi o‘rni qanday?</w:t>
      </w:r>
    </w:p>
    <w:p w14:paraId="3B2A1F82" w14:textId="77777777" w:rsidR="00A376C7" w:rsidRPr="00A376C7" w:rsidRDefault="00A376C7" w:rsidP="00750124">
      <w:pPr>
        <w:pStyle w:val="2"/>
        <w:spacing w:before="0" w:beforeAutospacing="0" w:after="0" w:afterAutospacing="0" w:line="360" w:lineRule="auto"/>
        <w:jc w:val="center"/>
        <w:rPr>
          <w:sz w:val="28"/>
          <w:szCs w:val="28"/>
        </w:rPr>
      </w:pPr>
      <w:r w:rsidRPr="00A376C7">
        <w:rPr>
          <w:sz w:val="28"/>
          <w:szCs w:val="28"/>
        </w:rPr>
        <w:t>6-auditoriyadan tashqari mustaqil ish</w:t>
      </w:r>
    </w:p>
    <w:p w14:paraId="5A079478" w14:textId="77777777" w:rsidR="00A376C7" w:rsidRPr="00A376C7" w:rsidRDefault="00A376C7" w:rsidP="00A376C7">
      <w:pPr>
        <w:pStyle w:val="af4"/>
        <w:spacing w:before="0" w:beforeAutospacing="0" w:after="0" w:afterAutospacing="0" w:line="360" w:lineRule="auto"/>
        <w:rPr>
          <w:sz w:val="28"/>
          <w:szCs w:val="28"/>
        </w:rPr>
      </w:pPr>
      <w:r w:rsidRPr="00A376C7">
        <w:rPr>
          <w:rStyle w:val="af5"/>
          <w:sz w:val="28"/>
          <w:szCs w:val="28"/>
        </w:rPr>
        <w:t>6-mavzu. O‘rta Osiyodagi tarixiy hududlar va qadimgi xalqlarning joylashuvi</w:t>
      </w:r>
    </w:p>
    <w:p w14:paraId="6FD79C0D" w14:textId="77777777" w:rsidR="00A376C7" w:rsidRPr="00A376C7" w:rsidRDefault="00A376C7" w:rsidP="00A376C7">
      <w:pPr>
        <w:pStyle w:val="af4"/>
        <w:spacing w:before="0" w:beforeAutospacing="0" w:after="0" w:afterAutospacing="0" w:line="360" w:lineRule="auto"/>
        <w:rPr>
          <w:sz w:val="28"/>
          <w:szCs w:val="28"/>
        </w:rPr>
      </w:pPr>
      <w:r w:rsidRPr="00A376C7">
        <w:rPr>
          <w:rStyle w:val="af5"/>
          <w:sz w:val="28"/>
          <w:szCs w:val="28"/>
        </w:rPr>
        <w:t>Ishning maqsadi:</w:t>
      </w:r>
      <w:r w:rsidRPr="00A376C7">
        <w:rPr>
          <w:sz w:val="28"/>
          <w:szCs w:val="28"/>
        </w:rPr>
        <w:br/>
        <w:t>Talabalarda O‘rta Osiyodagi qadimgi hududlar (So‘g‘d, Xorazm, Baqtriya, Parfiya) va u yerlarda yashagan xalqlar haqida ilmiy tushunchalarni shakllantirish.</w:t>
      </w:r>
    </w:p>
    <w:p w14:paraId="3D8AA478" w14:textId="77777777" w:rsidR="00A376C7" w:rsidRPr="00A376C7" w:rsidRDefault="00A376C7" w:rsidP="00A376C7">
      <w:pPr>
        <w:pStyle w:val="af4"/>
        <w:spacing w:before="0" w:beforeAutospacing="0" w:after="0" w:afterAutospacing="0" w:line="360" w:lineRule="auto"/>
        <w:rPr>
          <w:sz w:val="28"/>
          <w:szCs w:val="28"/>
        </w:rPr>
      </w:pPr>
      <w:r w:rsidRPr="00A376C7">
        <w:rPr>
          <w:rStyle w:val="af5"/>
          <w:sz w:val="28"/>
          <w:szCs w:val="28"/>
        </w:rPr>
        <w:t>Hisobot shakli:</w:t>
      </w:r>
      <w:r w:rsidRPr="00A376C7">
        <w:rPr>
          <w:sz w:val="28"/>
          <w:szCs w:val="28"/>
        </w:rPr>
        <w:t xml:space="preserve"> referat va taqdimot.</w:t>
      </w:r>
      <w:r w:rsidRPr="00A376C7">
        <w:rPr>
          <w:sz w:val="28"/>
          <w:szCs w:val="28"/>
        </w:rPr>
        <w:br/>
      </w:r>
      <w:r w:rsidRPr="00A376C7">
        <w:rPr>
          <w:rStyle w:val="af5"/>
          <w:sz w:val="28"/>
          <w:szCs w:val="28"/>
        </w:rPr>
        <w:t>Vaqt:</w:t>
      </w:r>
      <w:r w:rsidRPr="00A376C7">
        <w:rPr>
          <w:sz w:val="28"/>
          <w:szCs w:val="28"/>
        </w:rPr>
        <w:t xml:space="preserve"> </w:t>
      </w:r>
      <w:r w:rsidR="00A37A05">
        <w:rPr>
          <w:sz w:val="28"/>
          <w:szCs w:val="28"/>
        </w:rPr>
        <w:t>4 soat</w:t>
      </w:r>
    </w:p>
    <w:p w14:paraId="0AD47247" w14:textId="77777777" w:rsidR="00A376C7" w:rsidRPr="00A376C7" w:rsidRDefault="00A376C7" w:rsidP="00A376C7">
      <w:pPr>
        <w:pStyle w:val="af4"/>
        <w:spacing w:before="0" w:beforeAutospacing="0" w:after="0" w:afterAutospacing="0" w:line="360" w:lineRule="auto"/>
        <w:rPr>
          <w:sz w:val="28"/>
          <w:szCs w:val="28"/>
        </w:rPr>
      </w:pPr>
      <w:r w:rsidRPr="00A376C7">
        <w:rPr>
          <w:rStyle w:val="af5"/>
          <w:sz w:val="28"/>
          <w:szCs w:val="28"/>
        </w:rPr>
        <w:t>Metodik ko‘rsatma:</w:t>
      </w:r>
      <w:r w:rsidRPr="00A376C7">
        <w:rPr>
          <w:sz w:val="28"/>
          <w:szCs w:val="28"/>
        </w:rPr>
        <w:br/>
        <w:t>Talabalar qadimgi xalqlarning joylashuvi, ularning xo‘jalik faoliyati, geografik sharoit bilan bog‘liqligini o‘rganishlari kerak.</w:t>
      </w:r>
    </w:p>
    <w:p w14:paraId="1330C9BD" w14:textId="77777777" w:rsidR="00A376C7" w:rsidRPr="00A376C7" w:rsidRDefault="00A376C7" w:rsidP="00A376C7">
      <w:pPr>
        <w:pStyle w:val="af4"/>
        <w:spacing w:before="0" w:beforeAutospacing="0" w:after="0" w:afterAutospacing="0" w:line="360" w:lineRule="auto"/>
        <w:rPr>
          <w:sz w:val="28"/>
          <w:szCs w:val="28"/>
        </w:rPr>
      </w:pPr>
      <w:r w:rsidRPr="00A376C7">
        <w:rPr>
          <w:rStyle w:val="af5"/>
          <w:sz w:val="28"/>
          <w:szCs w:val="28"/>
        </w:rPr>
        <w:t>Adabiyotlar:</w:t>
      </w:r>
    </w:p>
    <w:p w14:paraId="51B81720" w14:textId="77777777" w:rsidR="00A376C7" w:rsidRPr="00A376C7" w:rsidRDefault="00A376C7" w:rsidP="00A376C7">
      <w:pPr>
        <w:pStyle w:val="af4"/>
        <w:numPr>
          <w:ilvl w:val="0"/>
          <w:numId w:val="26"/>
        </w:numPr>
        <w:spacing w:before="0" w:beforeAutospacing="0" w:after="0" w:afterAutospacing="0" w:line="360" w:lineRule="auto"/>
        <w:rPr>
          <w:sz w:val="28"/>
          <w:szCs w:val="28"/>
          <w:lang w:val="ru-RU"/>
        </w:rPr>
      </w:pPr>
      <w:r w:rsidRPr="00A376C7">
        <w:rPr>
          <w:sz w:val="28"/>
          <w:szCs w:val="28"/>
          <w:lang w:val="ru-RU"/>
        </w:rPr>
        <w:t>Бартольд В.В. Сочинения. – М., 1963.</w:t>
      </w:r>
    </w:p>
    <w:p w14:paraId="1E5BFAB2" w14:textId="77777777" w:rsidR="00A376C7" w:rsidRPr="00A376C7" w:rsidRDefault="00A376C7" w:rsidP="00A376C7">
      <w:pPr>
        <w:pStyle w:val="af4"/>
        <w:numPr>
          <w:ilvl w:val="0"/>
          <w:numId w:val="26"/>
        </w:numPr>
        <w:spacing w:before="0" w:beforeAutospacing="0" w:after="0" w:afterAutospacing="0" w:line="360" w:lineRule="auto"/>
        <w:rPr>
          <w:sz w:val="28"/>
          <w:szCs w:val="28"/>
          <w:lang w:val="ru-RU"/>
        </w:rPr>
      </w:pPr>
      <w:r w:rsidRPr="00A376C7">
        <w:rPr>
          <w:sz w:val="28"/>
          <w:szCs w:val="28"/>
          <w:lang w:val="ru-RU"/>
        </w:rPr>
        <w:t>Толстов С.П. Древний Хорезм. – М., 1948.</w:t>
      </w:r>
    </w:p>
    <w:p w14:paraId="49AD50DC" w14:textId="77777777" w:rsidR="00A376C7" w:rsidRPr="00A376C7" w:rsidRDefault="00A376C7" w:rsidP="00A376C7">
      <w:pPr>
        <w:pStyle w:val="af4"/>
        <w:numPr>
          <w:ilvl w:val="0"/>
          <w:numId w:val="26"/>
        </w:numPr>
        <w:spacing w:before="0" w:beforeAutospacing="0" w:after="0" w:afterAutospacing="0" w:line="360" w:lineRule="auto"/>
        <w:rPr>
          <w:sz w:val="28"/>
          <w:szCs w:val="28"/>
        </w:rPr>
      </w:pPr>
      <w:r w:rsidRPr="00A376C7">
        <w:rPr>
          <w:sz w:val="28"/>
          <w:szCs w:val="28"/>
        </w:rPr>
        <w:t>Karimov A. Tarixiy geografiya. – Toshkent, 2020.</w:t>
      </w:r>
    </w:p>
    <w:p w14:paraId="1903EBBB" w14:textId="77777777" w:rsidR="00A376C7" w:rsidRPr="00A376C7" w:rsidRDefault="00A376C7" w:rsidP="00A376C7">
      <w:pPr>
        <w:pStyle w:val="af4"/>
        <w:spacing w:before="0" w:beforeAutospacing="0" w:after="0" w:afterAutospacing="0" w:line="360" w:lineRule="auto"/>
        <w:rPr>
          <w:sz w:val="28"/>
          <w:szCs w:val="28"/>
        </w:rPr>
      </w:pPr>
      <w:r w:rsidRPr="00A376C7">
        <w:rPr>
          <w:rStyle w:val="af5"/>
          <w:sz w:val="28"/>
          <w:szCs w:val="28"/>
        </w:rPr>
        <w:t>Keys topshiriqlari:</w:t>
      </w:r>
    </w:p>
    <w:p w14:paraId="46771650" w14:textId="77777777" w:rsidR="00A376C7" w:rsidRPr="00A376C7" w:rsidRDefault="00A376C7" w:rsidP="00A376C7">
      <w:pPr>
        <w:pStyle w:val="af4"/>
        <w:numPr>
          <w:ilvl w:val="0"/>
          <w:numId w:val="27"/>
        </w:numPr>
        <w:spacing w:before="0" w:beforeAutospacing="0" w:after="0" w:afterAutospacing="0" w:line="360" w:lineRule="auto"/>
        <w:rPr>
          <w:sz w:val="28"/>
          <w:szCs w:val="28"/>
        </w:rPr>
      </w:pPr>
      <w:r w:rsidRPr="00A376C7">
        <w:rPr>
          <w:sz w:val="28"/>
          <w:szCs w:val="28"/>
        </w:rPr>
        <w:t>Qadimgi So‘g‘diyona, Baqtriya va Xorazm hududlari qayerlarda joylashgan edi?</w:t>
      </w:r>
    </w:p>
    <w:p w14:paraId="619FC970" w14:textId="77777777" w:rsidR="00A376C7" w:rsidRPr="00A376C7" w:rsidRDefault="00A376C7" w:rsidP="00A376C7">
      <w:pPr>
        <w:pStyle w:val="af4"/>
        <w:numPr>
          <w:ilvl w:val="0"/>
          <w:numId w:val="27"/>
        </w:numPr>
        <w:spacing w:before="0" w:beforeAutospacing="0" w:after="0" w:afterAutospacing="0" w:line="360" w:lineRule="auto"/>
        <w:rPr>
          <w:sz w:val="28"/>
          <w:szCs w:val="28"/>
        </w:rPr>
      </w:pPr>
      <w:r w:rsidRPr="00A376C7">
        <w:rPr>
          <w:sz w:val="28"/>
          <w:szCs w:val="28"/>
        </w:rPr>
        <w:t>Qadimgi xalqlarning tabiiy sharoit bilan bog‘liq hayot tarzi qanday edi?</w:t>
      </w:r>
    </w:p>
    <w:p w14:paraId="49FFA760" w14:textId="77777777" w:rsidR="00A376C7" w:rsidRPr="00A376C7" w:rsidRDefault="00A376C7" w:rsidP="00A376C7">
      <w:pPr>
        <w:pStyle w:val="af4"/>
        <w:numPr>
          <w:ilvl w:val="0"/>
          <w:numId w:val="27"/>
        </w:numPr>
        <w:spacing w:before="0" w:beforeAutospacing="0" w:after="0" w:afterAutospacing="0" w:line="360" w:lineRule="auto"/>
        <w:rPr>
          <w:sz w:val="28"/>
          <w:szCs w:val="28"/>
        </w:rPr>
      </w:pPr>
      <w:r w:rsidRPr="00A376C7">
        <w:rPr>
          <w:sz w:val="28"/>
          <w:szCs w:val="28"/>
        </w:rPr>
        <w:t>O‘rta Osiyodagi qadimgi xalqlar o‘zaro madaniy aloqalarni qanday rivojlantirgan?</w:t>
      </w:r>
    </w:p>
    <w:p w14:paraId="6FC4F7F9" w14:textId="77777777" w:rsidR="00A376C7" w:rsidRPr="00A376C7" w:rsidRDefault="00A376C7" w:rsidP="00A376C7">
      <w:pPr>
        <w:pStyle w:val="af4"/>
        <w:spacing w:before="0" w:beforeAutospacing="0" w:after="0" w:afterAutospacing="0" w:line="360" w:lineRule="auto"/>
        <w:rPr>
          <w:sz w:val="28"/>
          <w:szCs w:val="28"/>
        </w:rPr>
      </w:pPr>
      <w:r w:rsidRPr="00A376C7">
        <w:rPr>
          <w:rStyle w:val="af5"/>
          <w:sz w:val="28"/>
          <w:szCs w:val="28"/>
        </w:rPr>
        <w:t>Keys savollari:</w:t>
      </w:r>
    </w:p>
    <w:p w14:paraId="7269ED16" w14:textId="77777777" w:rsidR="00A376C7" w:rsidRPr="00A376C7" w:rsidRDefault="00A376C7" w:rsidP="00A376C7">
      <w:pPr>
        <w:pStyle w:val="af4"/>
        <w:numPr>
          <w:ilvl w:val="0"/>
          <w:numId w:val="28"/>
        </w:numPr>
        <w:spacing w:before="0" w:beforeAutospacing="0" w:after="0" w:afterAutospacing="0" w:line="360" w:lineRule="auto"/>
        <w:rPr>
          <w:sz w:val="28"/>
          <w:szCs w:val="28"/>
        </w:rPr>
      </w:pPr>
      <w:r w:rsidRPr="00A376C7">
        <w:rPr>
          <w:sz w:val="28"/>
          <w:szCs w:val="28"/>
        </w:rPr>
        <w:t>Qadimgi xalqlarning joylashuvi ularning siyosiy hayotiga qanday ta’sir qilgan?</w:t>
      </w:r>
    </w:p>
    <w:p w14:paraId="64B958E8" w14:textId="77777777" w:rsidR="00A376C7" w:rsidRPr="00A376C7" w:rsidRDefault="00A376C7" w:rsidP="00A376C7">
      <w:pPr>
        <w:pStyle w:val="af4"/>
        <w:numPr>
          <w:ilvl w:val="0"/>
          <w:numId w:val="28"/>
        </w:numPr>
        <w:spacing w:before="0" w:beforeAutospacing="0" w:after="0" w:afterAutospacing="0" w:line="360" w:lineRule="auto"/>
        <w:rPr>
          <w:sz w:val="28"/>
          <w:szCs w:val="28"/>
        </w:rPr>
      </w:pPr>
      <w:r w:rsidRPr="00A376C7">
        <w:rPr>
          <w:sz w:val="28"/>
          <w:szCs w:val="28"/>
        </w:rPr>
        <w:t>Qaysi qadimiy manbalar O‘rta Osiyo xalqlari haqida ma’lumot beradi?</w:t>
      </w:r>
    </w:p>
    <w:p w14:paraId="3594961F" w14:textId="77777777" w:rsidR="00A376C7" w:rsidRPr="00A376C7" w:rsidRDefault="00A376C7" w:rsidP="00A376C7">
      <w:pPr>
        <w:pStyle w:val="af4"/>
        <w:numPr>
          <w:ilvl w:val="0"/>
          <w:numId w:val="28"/>
        </w:numPr>
        <w:spacing w:before="0" w:beforeAutospacing="0" w:after="0" w:afterAutospacing="0" w:line="360" w:lineRule="auto"/>
        <w:rPr>
          <w:sz w:val="28"/>
          <w:szCs w:val="28"/>
        </w:rPr>
      </w:pPr>
      <w:r w:rsidRPr="00A376C7">
        <w:rPr>
          <w:sz w:val="28"/>
          <w:szCs w:val="28"/>
        </w:rPr>
        <w:t>Qadimgi O‘rta Osiyo hududlarida migratsiya jarayonlari qanday kechgan?</w:t>
      </w:r>
    </w:p>
    <w:p w14:paraId="204FF4F0" w14:textId="77777777" w:rsidR="00A376C7" w:rsidRPr="00A376C7" w:rsidRDefault="00A376C7" w:rsidP="00750124">
      <w:pPr>
        <w:pStyle w:val="2"/>
        <w:spacing w:before="0" w:beforeAutospacing="0" w:after="0" w:afterAutospacing="0" w:line="360" w:lineRule="auto"/>
        <w:jc w:val="center"/>
        <w:rPr>
          <w:sz w:val="28"/>
          <w:szCs w:val="28"/>
        </w:rPr>
      </w:pPr>
      <w:r w:rsidRPr="00A376C7">
        <w:rPr>
          <w:sz w:val="28"/>
          <w:szCs w:val="28"/>
        </w:rPr>
        <w:t>7-auditoriyadan tashqari mustaqil ish</w:t>
      </w:r>
    </w:p>
    <w:p w14:paraId="36744E37" w14:textId="77777777" w:rsidR="00A376C7" w:rsidRPr="00A376C7" w:rsidRDefault="00A376C7" w:rsidP="00A376C7">
      <w:pPr>
        <w:pStyle w:val="af4"/>
        <w:spacing w:before="0" w:beforeAutospacing="0" w:after="0" w:afterAutospacing="0" w:line="360" w:lineRule="auto"/>
        <w:rPr>
          <w:sz w:val="28"/>
          <w:szCs w:val="28"/>
        </w:rPr>
      </w:pPr>
      <w:r w:rsidRPr="00A376C7">
        <w:rPr>
          <w:rStyle w:val="af5"/>
          <w:sz w:val="28"/>
          <w:szCs w:val="28"/>
        </w:rPr>
        <w:lastRenderedPageBreak/>
        <w:t>7-mavzu. Ahamoniylar va Aleksandr Makedonskiy yurishlari davrida O‘rta Osiyo</w:t>
      </w:r>
    </w:p>
    <w:p w14:paraId="26E96235" w14:textId="77777777" w:rsidR="00A376C7" w:rsidRPr="00A376C7" w:rsidRDefault="00A376C7" w:rsidP="00A376C7">
      <w:pPr>
        <w:pStyle w:val="af4"/>
        <w:spacing w:before="0" w:beforeAutospacing="0" w:after="0" w:afterAutospacing="0" w:line="360" w:lineRule="auto"/>
        <w:rPr>
          <w:sz w:val="28"/>
          <w:szCs w:val="28"/>
        </w:rPr>
      </w:pPr>
      <w:r w:rsidRPr="00A376C7">
        <w:rPr>
          <w:rStyle w:val="af5"/>
          <w:sz w:val="28"/>
          <w:szCs w:val="28"/>
        </w:rPr>
        <w:t>Ishning maqsadi:</w:t>
      </w:r>
      <w:r w:rsidRPr="00A376C7">
        <w:rPr>
          <w:sz w:val="28"/>
          <w:szCs w:val="28"/>
        </w:rPr>
        <w:br/>
        <w:t>Talabalarda O‘rta Osiyo hududining Ahamoniylar davlati tarkibida bo‘lishi va keyinchalik Aleksandr Makedonskiy yurishlari davridagi tarixiy geografiyasi haqida tushuncha hosil qilish.</w:t>
      </w:r>
    </w:p>
    <w:p w14:paraId="62695701" w14:textId="77777777" w:rsidR="00A376C7" w:rsidRPr="00A376C7" w:rsidRDefault="00A376C7" w:rsidP="00A376C7">
      <w:pPr>
        <w:pStyle w:val="af4"/>
        <w:spacing w:before="0" w:beforeAutospacing="0" w:after="0" w:afterAutospacing="0" w:line="360" w:lineRule="auto"/>
        <w:rPr>
          <w:sz w:val="28"/>
          <w:szCs w:val="28"/>
        </w:rPr>
      </w:pPr>
      <w:r w:rsidRPr="00A376C7">
        <w:rPr>
          <w:rStyle w:val="af5"/>
          <w:sz w:val="28"/>
          <w:szCs w:val="28"/>
        </w:rPr>
        <w:t>Hisobot shakli:</w:t>
      </w:r>
      <w:r w:rsidRPr="00A376C7">
        <w:rPr>
          <w:sz w:val="28"/>
          <w:szCs w:val="28"/>
        </w:rPr>
        <w:t xml:space="preserve"> referat.</w:t>
      </w:r>
      <w:r w:rsidRPr="00A376C7">
        <w:rPr>
          <w:sz w:val="28"/>
          <w:szCs w:val="28"/>
        </w:rPr>
        <w:br/>
      </w:r>
      <w:r w:rsidRPr="00A376C7">
        <w:rPr>
          <w:rStyle w:val="af5"/>
          <w:sz w:val="28"/>
          <w:szCs w:val="28"/>
        </w:rPr>
        <w:t>Vaqt:</w:t>
      </w:r>
      <w:r w:rsidRPr="00A376C7">
        <w:rPr>
          <w:sz w:val="28"/>
          <w:szCs w:val="28"/>
        </w:rPr>
        <w:t xml:space="preserve"> </w:t>
      </w:r>
      <w:r w:rsidR="00A37A05">
        <w:rPr>
          <w:sz w:val="28"/>
          <w:szCs w:val="28"/>
        </w:rPr>
        <w:t>4 soat</w:t>
      </w:r>
    </w:p>
    <w:p w14:paraId="7E3BB3B3" w14:textId="77777777" w:rsidR="00A376C7" w:rsidRPr="00A376C7" w:rsidRDefault="00A376C7" w:rsidP="00A376C7">
      <w:pPr>
        <w:pStyle w:val="af4"/>
        <w:spacing w:before="0" w:beforeAutospacing="0" w:after="0" w:afterAutospacing="0" w:line="360" w:lineRule="auto"/>
        <w:rPr>
          <w:sz w:val="28"/>
          <w:szCs w:val="28"/>
        </w:rPr>
      </w:pPr>
      <w:r w:rsidRPr="00A376C7">
        <w:rPr>
          <w:rStyle w:val="af5"/>
          <w:sz w:val="28"/>
          <w:szCs w:val="28"/>
        </w:rPr>
        <w:t>Metodik ko‘rsatma:</w:t>
      </w:r>
      <w:r w:rsidRPr="00A376C7">
        <w:rPr>
          <w:sz w:val="28"/>
          <w:szCs w:val="28"/>
        </w:rPr>
        <w:br/>
        <w:t>Talabalar Ahamoniylar imperiyasi davrida O‘rta Osiyoning siyosiy bo‘linishi, Aleksandr yurishlaridan keyingi hududiy o‘zgarishlarni xarita asosida tahlil qilishlari kerak.</w:t>
      </w:r>
    </w:p>
    <w:p w14:paraId="5369E146" w14:textId="77777777" w:rsidR="00A376C7" w:rsidRPr="00A376C7" w:rsidRDefault="00A376C7" w:rsidP="00A376C7">
      <w:pPr>
        <w:pStyle w:val="af4"/>
        <w:spacing w:before="0" w:beforeAutospacing="0" w:after="0" w:afterAutospacing="0" w:line="360" w:lineRule="auto"/>
        <w:rPr>
          <w:sz w:val="28"/>
          <w:szCs w:val="28"/>
        </w:rPr>
      </w:pPr>
      <w:r w:rsidRPr="00A376C7">
        <w:rPr>
          <w:rStyle w:val="af5"/>
          <w:sz w:val="28"/>
          <w:szCs w:val="28"/>
        </w:rPr>
        <w:t>Keys topshiriqlari:</w:t>
      </w:r>
    </w:p>
    <w:p w14:paraId="1FF40F07" w14:textId="77777777" w:rsidR="00A376C7" w:rsidRPr="00A376C7" w:rsidRDefault="00A376C7" w:rsidP="00A376C7">
      <w:pPr>
        <w:pStyle w:val="af4"/>
        <w:numPr>
          <w:ilvl w:val="0"/>
          <w:numId w:val="29"/>
        </w:numPr>
        <w:spacing w:before="0" w:beforeAutospacing="0" w:after="0" w:afterAutospacing="0" w:line="360" w:lineRule="auto"/>
        <w:rPr>
          <w:sz w:val="28"/>
          <w:szCs w:val="28"/>
        </w:rPr>
      </w:pPr>
      <w:r w:rsidRPr="00A376C7">
        <w:rPr>
          <w:sz w:val="28"/>
          <w:szCs w:val="28"/>
        </w:rPr>
        <w:t>Ahamoniylar davrida O‘rta Osiyo qaysi satrapliklarga bo‘lingan edi?</w:t>
      </w:r>
    </w:p>
    <w:p w14:paraId="70F135CA" w14:textId="77777777" w:rsidR="00A376C7" w:rsidRPr="00A376C7" w:rsidRDefault="00A376C7" w:rsidP="00A376C7">
      <w:pPr>
        <w:pStyle w:val="af4"/>
        <w:numPr>
          <w:ilvl w:val="0"/>
          <w:numId w:val="29"/>
        </w:numPr>
        <w:spacing w:before="0" w:beforeAutospacing="0" w:after="0" w:afterAutospacing="0" w:line="360" w:lineRule="auto"/>
        <w:rPr>
          <w:sz w:val="28"/>
          <w:szCs w:val="28"/>
        </w:rPr>
      </w:pPr>
      <w:r w:rsidRPr="00A376C7">
        <w:rPr>
          <w:sz w:val="28"/>
          <w:szCs w:val="28"/>
        </w:rPr>
        <w:t>Aleksandr Makedonskiy yurishlari O‘rta Osiyo tarixiy geografiyasiga qanday ta’sir ko‘rsatdi?</w:t>
      </w:r>
    </w:p>
    <w:p w14:paraId="70A973B3" w14:textId="77777777" w:rsidR="00A376C7" w:rsidRPr="00A376C7" w:rsidRDefault="00A376C7" w:rsidP="00A376C7">
      <w:pPr>
        <w:pStyle w:val="af4"/>
        <w:numPr>
          <w:ilvl w:val="0"/>
          <w:numId w:val="29"/>
        </w:numPr>
        <w:spacing w:before="0" w:beforeAutospacing="0" w:after="0" w:afterAutospacing="0" w:line="360" w:lineRule="auto"/>
        <w:rPr>
          <w:sz w:val="28"/>
          <w:szCs w:val="28"/>
        </w:rPr>
      </w:pPr>
      <w:r w:rsidRPr="00A376C7">
        <w:rPr>
          <w:sz w:val="28"/>
          <w:szCs w:val="28"/>
        </w:rPr>
        <w:t>Yunon va mahalliy aholi o‘rtasidagi madaniy aloqalarning belgilarini tushuntiring.</w:t>
      </w:r>
    </w:p>
    <w:p w14:paraId="2FC89AD5" w14:textId="77777777" w:rsidR="00A376C7" w:rsidRPr="00A376C7" w:rsidRDefault="00A376C7" w:rsidP="00A376C7">
      <w:pPr>
        <w:pStyle w:val="af4"/>
        <w:spacing w:before="0" w:beforeAutospacing="0" w:after="0" w:afterAutospacing="0" w:line="360" w:lineRule="auto"/>
        <w:rPr>
          <w:sz w:val="28"/>
          <w:szCs w:val="28"/>
        </w:rPr>
      </w:pPr>
      <w:r w:rsidRPr="00A376C7">
        <w:rPr>
          <w:rStyle w:val="af5"/>
          <w:sz w:val="28"/>
          <w:szCs w:val="28"/>
        </w:rPr>
        <w:t>Keys savollari:</w:t>
      </w:r>
    </w:p>
    <w:p w14:paraId="3DE89A25" w14:textId="77777777" w:rsidR="00A376C7" w:rsidRPr="00A376C7" w:rsidRDefault="00A376C7" w:rsidP="00A376C7">
      <w:pPr>
        <w:pStyle w:val="af4"/>
        <w:numPr>
          <w:ilvl w:val="0"/>
          <w:numId w:val="30"/>
        </w:numPr>
        <w:spacing w:before="0" w:beforeAutospacing="0" w:after="0" w:afterAutospacing="0" w:line="360" w:lineRule="auto"/>
        <w:rPr>
          <w:sz w:val="28"/>
          <w:szCs w:val="28"/>
        </w:rPr>
      </w:pPr>
      <w:r w:rsidRPr="00A376C7">
        <w:rPr>
          <w:sz w:val="28"/>
          <w:szCs w:val="28"/>
        </w:rPr>
        <w:t>Ahamoniylarning siyosiy boshqaruvi O‘rta Osiyodagi qaysi hududlarda kuchli bo‘lgan?</w:t>
      </w:r>
    </w:p>
    <w:p w14:paraId="1F6E6332" w14:textId="77777777" w:rsidR="00A376C7" w:rsidRPr="00A376C7" w:rsidRDefault="00A376C7" w:rsidP="00A376C7">
      <w:pPr>
        <w:pStyle w:val="af4"/>
        <w:numPr>
          <w:ilvl w:val="0"/>
          <w:numId w:val="30"/>
        </w:numPr>
        <w:spacing w:before="0" w:beforeAutospacing="0" w:after="0" w:afterAutospacing="0" w:line="360" w:lineRule="auto"/>
        <w:rPr>
          <w:sz w:val="28"/>
          <w:szCs w:val="28"/>
        </w:rPr>
      </w:pPr>
      <w:r w:rsidRPr="00A376C7">
        <w:rPr>
          <w:sz w:val="28"/>
          <w:szCs w:val="28"/>
        </w:rPr>
        <w:t>Aleksandr Makedonskiy yurishlari davrida qaysi yirik shaharlar muhim rol o‘ynagan?</w:t>
      </w:r>
    </w:p>
    <w:p w14:paraId="68E04243" w14:textId="77777777" w:rsidR="00A376C7" w:rsidRPr="00A376C7" w:rsidRDefault="00A376C7" w:rsidP="00A376C7">
      <w:pPr>
        <w:pStyle w:val="af4"/>
        <w:numPr>
          <w:ilvl w:val="0"/>
          <w:numId w:val="30"/>
        </w:numPr>
        <w:spacing w:before="0" w:beforeAutospacing="0" w:after="0" w:afterAutospacing="0" w:line="360" w:lineRule="auto"/>
        <w:rPr>
          <w:sz w:val="28"/>
          <w:szCs w:val="28"/>
        </w:rPr>
      </w:pPr>
      <w:r w:rsidRPr="00A376C7">
        <w:rPr>
          <w:sz w:val="28"/>
          <w:szCs w:val="28"/>
        </w:rPr>
        <w:t>Ahamoniy va yunon davri xaritalari orqali qanday tarixiy ma’lumotlarni bilib olish mumkin?</w:t>
      </w:r>
    </w:p>
    <w:p w14:paraId="7E5B0104" w14:textId="77777777" w:rsidR="00A376C7" w:rsidRPr="00A376C7" w:rsidRDefault="00A376C7" w:rsidP="00750124">
      <w:pPr>
        <w:pStyle w:val="2"/>
        <w:spacing w:before="0" w:beforeAutospacing="0" w:after="0" w:afterAutospacing="0" w:line="360" w:lineRule="auto"/>
        <w:jc w:val="center"/>
        <w:rPr>
          <w:sz w:val="28"/>
          <w:szCs w:val="28"/>
        </w:rPr>
      </w:pPr>
      <w:r w:rsidRPr="00A376C7">
        <w:rPr>
          <w:sz w:val="28"/>
          <w:szCs w:val="28"/>
        </w:rPr>
        <w:t>8-auditoriyadan tashqari mustaqil ish</w:t>
      </w:r>
    </w:p>
    <w:p w14:paraId="04430040" w14:textId="77777777" w:rsidR="00A376C7" w:rsidRPr="00A376C7" w:rsidRDefault="00A376C7" w:rsidP="00A376C7">
      <w:pPr>
        <w:pStyle w:val="af4"/>
        <w:spacing w:before="0" w:beforeAutospacing="0" w:after="0" w:afterAutospacing="0" w:line="360" w:lineRule="auto"/>
        <w:rPr>
          <w:sz w:val="28"/>
          <w:szCs w:val="28"/>
        </w:rPr>
      </w:pPr>
      <w:r w:rsidRPr="00A376C7">
        <w:rPr>
          <w:rStyle w:val="af5"/>
          <w:sz w:val="28"/>
          <w:szCs w:val="28"/>
        </w:rPr>
        <w:t>8-mavzu. O‘rta Osiyoning Salavkiylar, Yunon-Baqtriya davlatlari davridagi tarixiy geografiyasi</w:t>
      </w:r>
    </w:p>
    <w:p w14:paraId="196D4C3A" w14:textId="77777777" w:rsidR="00A376C7" w:rsidRPr="00A376C7" w:rsidRDefault="00A376C7" w:rsidP="00A376C7">
      <w:pPr>
        <w:pStyle w:val="af4"/>
        <w:spacing w:before="0" w:beforeAutospacing="0" w:after="0" w:afterAutospacing="0" w:line="360" w:lineRule="auto"/>
        <w:rPr>
          <w:sz w:val="28"/>
          <w:szCs w:val="28"/>
        </w:rPr>
      </w:pPr>
      <w:r w:rsidRPr="00A376C7">
        <w:rPr>
          <w:rStyle w:val="af5"/>
          <w:sz w:val="28"/>
          <w:szCs w:val="28"/>
        </w:rPr>
        <w:lastRenderedPageBreak/>
        <w:t>Ishning maqsadi:</w:t>
      </w:r>
      <w:r w:rsidRPr="00A376C7">
        <w:rPr>
          <w:sz w:val="28"/>
          <w:szCs w:val="28"/>
        </w:rPr>
        <w:br/>
        <w:t>Talabalarda Salavkiylar davlati va Yunon-Baqtriya podsholigi davrida O‘rta Osiyo hududlarining siyosiy va iqtisodiy geografiyasini tushuntirish.</w:t>
      </w:r>
    </w:p>
    <w:p w14:paraId="111210A9" w14:textId="77777777" w:rsidR="00A376C7" w:rsidRPr="00A376C7" w:rsidRDefault="00A376C7" w:rsidP="00A376C7">
      <w:pPr>
        <w:pStyle w:val="af4"/>
        <w:spacing w:before="0" w:beforeAutospacing="0" w:after="0" w:afterAutospacing="0" w:line="360" w:lineRule="auto"/>
        <w:rPr>
          <w:sz w:val="28"/>
          <w:szCs w:val="28"/>
        </w:rPr>
      </w:pPr>
      <w:r w:rsidRPr="00A376C7">
        <w:rPr>
          <w:rStyle w:val="af5"/>
          <w:sz w:val="28"/>
          <w:szCs w:val="28"/>
        </w:rPr>
        <w:t>Hisobot shakli:</w:t>
      </w:r>
      <w:r w:rsidRPr="00A376C7">
        <w:rPr>
          <w:sz w:val="28"/>
          <w:szCs w:val="28"/>
        </w:rPr>
        <w:t xml:space="preserve"> referat va xarita asosida tahlil.</w:t>
      </w:r>
      <w:r w:rsidRPr="00A376C7">
        <w:rPr>
          <w:sz w:val="28"/>
          <w:szCs w:val="28"/>
        </w:rPr>
        <w:br/>
      </w:r>
      <w:r w:rsidRPr="00A376C7">
        <w:rPr>
          <w:rStyle w:val="af5"/>
          <w:sz w:val="28"/>
          <w:szCs w:val="28"/>
        </w:rPr>
        <w:t>Vaqt:</w:t>
      </w:r>
      <w:r w:rsidRPr="00A376C7">
        <w:rPr>
          <w:sz w:val="28"/>
          <w:szCs w:val="28"/>
        </w:rPr>
        <w:t xml:space="preserve"> </w:t>
      </w:r>
      <w:r w:rsidR="00A37A05">
        <w:rPr>
          <w:sz w:val="28"/>
          <w:szCs w:val="28"/>
        </w:rPr>
        <w:t>4 soat</w:t>
      </w:r>
    </w:p>
    <w:p w14:paraId="7D15D0B9" w14:textId="77777777" w:rsidR="00A376C7" w:rsidRPr="00A376C7" w:rsidRDefault="00A376C7" w:rsidP="00A376C7">
      <w:pPr>
        <w:pStyle w:val="af4"/>
        <w:spacing w:before="0" w:beforeAutospacing="0" w:after="0" w:afterAutospacing="0" w:line="360" w:lineRule="auto"/>
        <w:rPr>
          <w:sz w:val="28"/>
          <w:szCs w:val="28"/>
        </w:rPr>
      </w:pPr>
      <w:r w:rsidRPr="00A376C7">
        <w:rPr>
          <w:rStyle w:val="af5"/>
          <w:sz w:val="28"/>
          <w:szCs w:val="28"/>
        </w:rPr>
        <w:t>Metodik ko‘rsatma:</w:t>
      </w:r>
      <w:r w:rsidRPr="00A376C7">
        <w:rPr>
          <w:sz w:val="28"/>
          <w:szCs w:val="28"/>
        </w:rPr>
        <w:br/>
        <w:t>Talabalar Yunon-Baqtriya davlatining shakllanishi, Salavkiylar hukmronligi davridagi hududiy o‘zgarishlar va iqtisodiy aloqalarni o‘rganishlari lozim.</w:t>
      </w:r>
    </w:p>
    <w:p w14:paraId="48F5454A" w14:textId="77777777" w:rsidR="00A376C7" w:rsidRPr="00A376C7" w:rsidRDefault="00A376C7" w:rsidP="00A376C7">
      <w:pPr>
        <w:pStyle w:val="af4"/>
        <w:spacing w:before="0" w:beforeAutospacing="0" w:after="0" w:afterAutospacing="0" w:line="360" w:lineRule="auto"/>
        <w:rPr>
          <w:sz w:val="28"/>
          <w:szCs w:val="28"/>
        </w:rPr>
      </w:pPr>
      <w:r w:rsidRPr="00A376C7">
        <w:rPr>
          <w:rStyle w:val="af5"/>
          <w:sz w:val="28"/>
          <w:szCs w:val="28"/>
        </w:rPr>
        <w:t>Keys topshiriqlari:</w:t>
      </w:r>
    </w:p>
    <w:p w14:paraId="046FF9EF" w14:textId="77777777" w:rsidR="00A376C7" w:rsidRPr="00A376C7" w:rsidRDefault="00A376C7" w:rsidP="00A376C7">
      <w:pPr>
        <w:pStyle w:val="af4"/>
        <w:numPr>
          <w:ilvl w:val="0"/>
          <w:numId w:val="31"/>
        </w:numPr>
        <w:spacing w:before="0" w:beforeAutospacing="0" w:after="0" w:afterAutospacing="0" w:line="360" w:lineRule="auto"/>
        <w:rPr>
          <w:sz w:val="28"/>
          <w:szCs w:val="28"/>
        </w:rPr>
      </w:pPr>
      <w:r w:rsidRPr="00A376C7">
        <w:rPr>
          <w:sz w:val="28"/>
          <w:szCs w:val="28"/>
        </w:rPr>
        <w:t>Salavkiylar davrida O‘rta Osiyoda qanday tarixiy geografik o‘zgarishlar yuz berdi?</w:t>
      </w:r>
    </w:p>
    <w:p w14:paraId="56D3F554" w14:textId="77777777" w:rsidR="00A376C7" w:rsidRPr="00A376C7" w:rsidRDefault="00A376C7" w:rsidP="00A376C7">
      <w:pPr>
        <w:pStyle w:val="af4"/>
        <w:numPr>
          <w:ilvl w:val="0"/>
          <w:numId w:val="31"/>
        </w:numPr>
        <w:spacing w:before="0" w:beforeAutospacing="0" w:after="0" w:afterAutospacing="0" w:line="360" w:lineRule="auto"/>
        <w:rPr>
          <w:sz w:val="28"/>
          <w:szCs w:val="28"/>
        </w:rPr>
      </w:pPr>
      <w:r w:rsidRPr="00A376C7">
        <w:rPr>
          <w:sz w:val="28"/>
          <w:szCs w:val="28"/>
        </w:rPr>
        <w:t>Yunon-Baqtriya davlati hududiy jihatdan qaysi yerlarda joylashgan edi?</w:t>
      </w:r>
    </w:p>
    <w:p w14:paraId="1C777780" w14:textId="77777777" w:rsidR="00A376C7" w:rsidRPr="00A376C7" w:rsidRDefault="00A376C7" w:rsidP="00A376C7">
      <w:pPr>
        <w:pStyle w:val="af4"/>
        <w:numPr>
          <w:ilvl w:val="0"/>
          <w:numId w:val="31"/>
        </w:numPr>
        <w:spacing w:before="0" w:beforeAutospacing="0" w:after="0" w:afterAutospacing="0" w:line="360" w:lineRule="auto"/>
        <w:rPr>
          <w:sz w:val="28"/>
          <w:szCs w:val="28"/>
        </w:rPr>
      </w:pPr>
      <w:r w:rsidRPr="00A376C7">
        <w:rPr>
          <w:sz w:val="28"/>
          <w:szCs w:val="28"/>
        </w:rPr>
        <w:t>Yunon-Baqtriya davrida shaharsozlik va savdo aloqalari qanday rivojlandi?</w:t>
      </w:r>
    </w:p>
    <w:p w14:paraId="2E303721" w14:textId="77777777" w:rsidR="00A376C7" w:rsidRPr="00A376C7" w:rsidRDefault="00A376C7" w:rsidP="00A376C7">
      <w:pPr>
        <w:pStyle w:val="af4"/>
        <w:spacing w:before="0" w:beforeAutospacing="0" w:after="0" w:afterAutospacing="0" w:line="360" w:lineRule="auto"/>
        <w:rPr>
          <w:sz w:val="28"/>
          <w:szCs w:val="28"/>
        </w:rPr>
      </w:pPr>
      <w:r w:rsidRPr="00A376C7">
        <w:rPr>
          <w:rStyle w:val="af5"/>
          <w:sz w:val="28"/>
          <w:szCs w:val="28"/>
        </w:rPr>
        <w:t>Keys savollari:</w:t>
      </w:r>
    </w:p>
    <w:p w14:paraId="0ABFA75C" w14:textId="77777777" w:rsidR="00A376C7" w:rsidRPr="00A376C7" w:rsidRDefault="00A376C7" w:rsidP="00A376C7">
      <w:pPr>
        <w:pStyle w:val="af4"/>
        <w:numPr>
          <w:ilvl w:val="0"/>
          <w:numId w:val="32"/>
        </w:numPr>
        <w:spacing w:before="0" w:beforeAutospacing="0" w:after="0" w:afterAutospacing="0" w:line="360" w:lineRule="auto"/>
        <w:rPr>
          <w:sz w:val="28"/>
          <w:szCs w:val="28"/>
        </w:rPr>
      </w:pPr>
      <w:r w:rsidRPr="00A376C7">
        <w:rPr>
          <w:sz w:val="28"/>
          <w:szCs w:val="28"/>
        </w:rPr>
        <w:t>Yunon-Baqtriya davlatining iqtisodiy geografiyasida qaysi hududlar asosiy o‘rin tutgan?</w:t>
      </w:r>
    </w:p>
    <w:p w14:paraId="75843B00" w14:textId="77777777" w:rsidR="00A376C7" w:rsidRPr="00A376C7" w:rsidRDefault="00A376C7" w:rsidP="00A376C7">
      <w:pPr>
        <w:pStyle w:val="af4"/>
        <w:numPr>
          <w:ilvl w:val="0"/>
          <w:numId w:val="32"/>
        </w:numPr>
        <w:spacing w:before="0" w:beforeAutospacing="0" w:after="0" w:afterAutospacing="0" w:line="360" w:lineRule="auto"/>
        <w:rPr>
          <w:sz w:val="28"/>
          <w:szCs w:val="28"/>
        </w:rPr>
      </w:pPr>
      <w:r w:rsidRPr="00A376C7">
        <w:rPr>
          <w:sz w:val="28"/>
          <w:szCs w:val="28"/>
        </w:rPr>
        <w:t>Yunon-Baqtriya davrida O‘rta Osiyoda yunon-madaniy unsurlar qanday paydo bo‘ldi?</w:t>
      </w:r>
    </w:p>
    <w:p w14:paraId="6CD8733F" w14:textId="77777777" w:rsidR="00A376C7" w:rsidRPr="00A376C7" w:rsidRDefault="00A376C7" w:rsidP="00A376C7">
      <w:pPr>
        <w:pStyle w:val="af4"/>
        <w:numPr>
          <w:ilvl w:val="0"/>
          <w:numId w:val="32"/>
        </w:numPr>
        <w:spacing w:before="0" w:beforeAutospacing="0" w:after="0" w:afterAutospacing="0" w:line="360" w:lineRule="auto"/>
        <w:rPr>
          <w:sz w:val="28"/>
          <w:szCs w:val="28"/>
        </w:rPr>
      </w:pPr>
      <w:r w:rsidRPr="00A376C7">
        <w:rPr>
          <w:sz w:val="28"/>
          <w:szCs w:val="28"/>
        </w:rPr>
        <w:t>Numizmatika (tanga topilmalari) tarixiy geografiya uchun qanday ahamiyatga ega?</w:t>
      </w:r>
    </w:p>
    <w:p w14:paraId="46CA28A7" w14:textId="77777777" w:rsidR="00A376C7" w:rsidRPr="00A376C7" w:rsidRDefault="00A376C7" w:rsidP="00750124">
      <w:pPr>
        <w:pStyle w:val="2"/>
        <w:spacing w:before="0" w:beforeAutospacing="0" w:after="0" w:afterAutospacing="0" w:line="360" w:lineRule="auto"/>
        <w:jc w:val="center"/>
        <w:rPr>
          <w:sz w:val="28"/>
          <w:szCs w:val="28"/>
        </w:rPr>
      </w:pPr>
      <w:r w:rsidRPr="00A376C7">
        <w:rPr>
          <w:sz w:val="28"/>
          <w:szCs w:val="28"/>
        </w:rPr>
        <w:t>9-auditoriyadan tashqari mustaqil ish</w:t>
      </w:r>
    </w:p>
    <w:p w14:paraId="548676BE" w14:textId="77777777" w:rsidR="00A376C7" w:rsidRPr="00A376C7" w:rsidRDefault="00A376C7" w:rsidP="00A376C7">
      <w:pPr>
        <w:pStyle w:val="af4"/>
        <w:spacing w:before="0" w:beforeAutospacing="0" w:after="0" w:afterAutospacing="0" w:line="360" w:lineRule="auto"/>
        <w:rPr>
          <w:sz w:val="28"/>
          <w:szCs w:val="28"/>
        </w:rPr>
      </w:pPr>
      <w:r w:rsidRPr="00A376C7">
        <w:rPr>
          <w:rStyle w:val="af5"/>
          <w:sz w:val="28"/>
          <w:szCs w:val="28"/>
        </w:rPr>
        <w:t>9-mavzu. Qang‘, Dovon, Kushon davlatlari tarixiy geografiyasi</w:t>
      </w:r>
    </w:p>
    <w:p w14:paraId="45863C54" w14:textId="77777777" w:rsidR="00A376C7" w:rsidRPr="00A376C7" w:rsidRDefault="00A376C7" w:rsidP="00A376C7">
      <w:pPr>
        <w:pStyle w:val="af4"/>
        <w:spacing w:before="0" w:beforeAutospacing="0" w:after="0" w:afterAutospacing="0" w:line="360" w:lineRule="auto"/>
        <w:rPr>
          <w:sz w:val="28"/>
          <w:szCs w:val="28"/>
        </w:rPr>
      </w:pPr>
      <w:r w:rsidRPr="00A376C7">
        <w:rPr>
          <w:rStyle w:val="af5"/>
          <w:sz w:val="28"/>
          <w:szCs w:val="28"/>
        </w:rPr>
        <w:t>Ishning maqsadi:</w:t>
      </w:r>
      <w:r w:rsidRPr="00A376C7">
        <w:rPr>
          <w:sz w:val="28"/>
          <w:szCs w:val="28"/>
        </w:rPr>
        <w:br/>
        <w:t>Talabalarda Qang‘, Dovon va Kushon davlatlarining tarixiy geografiyasi, hududiy chegaralari va iqtisodiy aloqalari haqida bilimlarni shakllantirish.</w:t>
      </w:r>
    </w:p>
    <w:p w14:paraId="49C52C2B" w14:textId="77777777" w:rsidR="00A376C7" w:rsidRPr="00A376C7" w:rsidRDefault="00A376C7" w:rsidP="00A376C7">
      <w:pPr>
        <w:pStyle w:val="af4"/>
        <w:spacing w:before="0" w:beforeAutospacing="0" w:after="0" w:afterAutospacing="0" w:line="360" w:lineRule="auto"/>
        <w:rPr>
          <w:sz w:val="28"/>
          <w:szCs w:val="28"/>
        </w:rPr>
      </w:pPr>
      <w:r w:rsidRPr="00A376C7">
        <w:rPr>
          <w:rStyle w:val="af5"/>
          <w:sz w:val="28"/>
          <w:szCs w:val="28"/>
        </w:rPr>
        <w:t>Hisobot shakli:</w:t>
      </w:r>
      <w:r w:rsidRPr="00A376C7">
        <w:rPr>
          <w:sz w:val="28"/>
          <w:szCs w:val="28"/>
        </w:rPr>
        <w:t xml:space="preserve"> referat va xarita asosida izoh.</w:t>
      </w:r>
      <w:r w:rsidRPr="00A376C7">
        <w:rPr>
          <w:sz w:val="28"/>
          <w:szCs w:val="28"/>
        </w:rPr>
        <w:br/>
      </w:r>
      <w:r w:rsidRPr="00A376C7">
        <w:rPr>
          <w:rStyle w:val="af5"/>
          <w:sz w:val="28"/>
          <w:szCs w:val="28"/>
        </w:rPr>
        <w:t>Vaqt:</w:t>
      </w:r>
      <w:r w:rsidRPr="00A376C7">
        <w:rPr>
          <w:sz w:val="28"/>
          <w:szCs w:val="28"/>
        </w:rPr>
        <w:t xml:space="preserve"> </w:t>
      </w:r>
      <w:r w:rsidR="00A37A05">
        <w:rPr>
          <w:sz w:val="28"/>
          <w:szCs w:val="28"/>
        </w:rPr>
        <w:t>4 soat</w:t>
      </w:r>
    </w:p>
    <w:p w14:paraId="2C3C5CAB" w14:textId="77777777" w:rsidR="00A376C7" w:rsidRPr="00A376C7" w:rsidRDefault="00A376C7" w:rsidP="00A376C7">
      <w:pPr>
        <w:pStyle w:val="af4"/>
        <w:spacing w:before="0" w:beforeAutospacing="0" w:after="0" w:afterAutospacing="0" w:line="360" w:lineRule="auto"/>
        <w:rPr>
          <w:sz w:val="28"/>
          <w:szCs w:val="28"/>
        </w:rPr>
      </w:pPr>
      <w:r w:rsidRPr="00A376C7">
        <w:rPr>
          <w:rStyle w:val="af5"/>
          <w:sz w:val="28"/>
          <w:szCs w:val="28"/>
        </w:rPr>
        <w:lastRenderedPageBreak/>
        <w:t>Metodik ko‘rsatma:</w:t>
      </w:r>
      <w:r w:rsidRPr="00A376C7">
        <w:rPr>
          <w:sz w:val="28"/>
          <w:szCs w:val="28"/>
        </w:rPr>
        <w:br/>
        <w:t>Talabalar Qang‘, Dovon va Kushon davlatlarining paydo bo‘lishi, hududiy kengayishi, Buyuk Ipak yo‘lidagi o‘rnini o‘rganishlari kerak.</w:t>
      </w:r>
    </w:p>
    <w:p w14:paraId="22BBC6F1" w14:textId="77777777" w:rsidR="00A376C7" w:rsidRPr="00A376C7" w:rsidRDefault="00A376C7" w:rsidP="00A376C7">
      <w:pPr>
        <w:pStyle w:val="af4"/>
        <w:spacing w:before="0" w:beforeAutospacing="0" w:after="0" w:afterAutospacing="0" w:line="360" w:lineRule="auto"/>
        <w:rPr>
          <w:sz w:val="28"/>
          <w:szCs w:val="28"/>
        </w:rPr>
      </w:pPr>
      <w:r w:rsidRPr="00A376C7">
        <w:rPr>
          <w:rStyle w:val="af5"/>
          <w:sz w:val="28"/>
          <w:szCs w:val="28"/>
        </w:rPr>
        <w:t>Keys topshiriqlari:</w:t>
      </w:r>
    </w:p>
    <w:p w14:paraId="18CBD595" w14:textId="77777777" w:rsidR="00A376C7" w:rsidRPr="00A376C7" w:rsidRDefault="00A376C7" w:rsidP="00A376C7">
      <w:pPr>
        <w:pStyle w:val="af4"/>
        <w:numPr>
          <w:ilvl w:val="0"/>
          <w:numId w:val="33"/>
        </w:numPr>
        <w:spacing w:before="0" w:beforeAutospacing="0" w:after="0" w:afterAutospacing="0" w:line="360" w:lineRule="auto"/>
        <w:rPr>
          <w:sz w:val="28"/>
          <w:szCs w:val="28"/>
        </w:rPr>
      </w:pPr>
      <w:r w:rsidRPr="00A376C7">
        <w:rPr>
          <w:sz w:val="28"/>
          <w:szCs w:val="28"/>
        </w:rPr>
        <w:t>Qang‘ davlati qaysi hududlarda joylashgan edi?</w:t>
      </w:r>
    </w:p>
    <w:p w14:paraId="5ECD7A49" w14:textId="77777777" w:rsidR="00A376C7" w:rsidRPr="00A376C7" w:rsidRDefault="00A376C7" w:rsidP="00A376C7">
      <w:pPr>
        <w:pStyle w:val="af4"/>
        <w:numPr>
          <w:ilvl w:val="0"/>
          <w:numId w:val="33"/>
        </w:numPr>
        <w:spacing w:before="0" w:beforeAutospacing="0" w:after="0" w:afterAutospacing="0" w:line="360" w:lineRule="auto"/>
        <w:rPr>
          <w:sz w:val="28"/>
          <w:szCs w:val="28"/>
        </w:rPr>
      </w:pPr>
      <w:r w:rsidRPr="00A376C7">
        <w:rPr>
          <w:sz w:val="28"/>
          <w:szCs w:val="28"/>
        </w:rPr>
        <w:t>Dovon davlati tarixiy geografiyasida Farg‘ona vodiysining o‘rni qanday?</w:t>
      </w:r>
    </w:p>
    <w:p w14:paraId="0BD93577" w14:textId="77777777" w:rsidR="00A376C7" w:rsidRPr="00A376C7" w:rsidRDefault="00A376C7" w:rsidP="00A376C7">
      <w:pPr>
        <w:pStyle w:val="af4"/>
        <w:numPr>
          <w:ilvl w:val="0"/>
          <w:numId w:val="33"/>
        </w:numPr>
        <w:spacing w:before="0" w:beforeAutospacing="0" w:after="0" w:afterAutospacing="0" w:line="360" w:lineRule="auto"/>
        <w:rPr>
          <w:sz w:val="28"/>
          <w:szCs w:val="28"/>
        </w:rPr>
      </w:pPr>
      <w:r w:rsidRPr="00A376C7">
        <w:rPr>
          <w:sz w:val="28"/>
          <w:szCs w:val="28"/>
        </w:rPr>
        <w:t>Kushon davlati O‘rta Osiyodagi savdo va madaniy aloqalarni qanday rivojlantirgan?</w:t>
      </w:r>
    </w:p>
    <w:p w14:paraId="26E4BBC5" w14:textId="77777777" w:rsidR="00A376C7" w:rsidRPr="00A376C7" w:rsidRDefault="00A376C7" w:rsidP="00A376C7">
      <w:pPr>
        <w:pStyle w:val="af4"/>
        <w:spacing w:before="0" w:beforeAutospacing="0" w:after="0" w:afterAutospacing="0" w:line="360" w:lineRule="auto"/>
        <w:rPr>
          <w:sz w:val="28"/>
          <w:szCs w:val="28"/>
        </w:rPr>
      </w:pPr>
      <w:r w:rsidRPr="00A376C7">
        <w:rPr>
          <w:rStyle w:val="af5"/>
          <w:sz w:val="28"/>
          <w:szCs w:val="28"/>
        </w:rPr>
        <w:t>Keys savollari:</w:t>
      </w:r>
    </w:p>
    <w:p w14:paraId="30044E7B" w14:textId="77777777" w:rsidR="00A376C7" w:rsidRPr="00A376C7" w:rsidRDefault="00A376C7" w:rsidP="00A376C7">
      <w:pPr>
        <w:pStyle w:val="af4"/>
        <w:numPr>
          <w:ilvl w:val="0"/>
          <w:numId w:val="34"/>
        </w:numPr>
        <w:spacing w:before="0" w:beforeAutospacing="0" w:after="0" w:afterAutospacing="0" w:line="360" w:lineRule="auto"/>
        <w:rPr>
          <w:sz w:val="28"/>
          <w:szCs w:val="28"/>
        </w:rPr>
      </w:pPr>
      <w:r w:rsidRPr="00A376C7">
        <w:rPr>
          <w:sz w:val="28"/>
          <w:szCs w:val="28"/>
        </w:rPr>
        <w:t>Qang‘ davlati Xitoy manbalarida qanday tasvirlangan?</w:t>
      </w:r>
    </w:p>
    <w:p w14:paraId="30439D53" w14:textId="77777777" w:rsidR="00A376C7" w:rsidRPr="00A376C7" w:rsidRDefault="00A376C7" w:rsidP="00A376C7">
      <w:pPr>
        <w:pStyle w:val="af4"/>
        <w:numPr>
          <w:ilvl w:val="0"/>
          <w:numId w:val="34"/>
        </w:numPr>
        <w:spacing w:before="0" w:beforeAutospacing="0" w:after="0" w:afterAutospacing="0" w:line="360" w:lineRule="auto"/>
        <w:rPr>
          <w:sz w:val="28"/>
          <w:szCs w:val="28"/>
        </w:rPr>
      </w:pPr>
      <w:r w:rsidRPr="00A376C7">
        <w:rPr>
          <w:sz w:val="28"/>
          <w:szCs w:val="28"/>
        </w:rPr>
        <w:t>Kushon davlati hududi qaysi zamonaviy davlatlar hududini o‘z ichiga olgan?</w:t>
      </w:r>
    </w:p>
    <w:p w14:paraId="2CF74E6C" w14:textId="77777777" w:rsidR="00A376C7" w:rsidRPr="00A376C7" w:rsidRDefault="00A376C7" w:rsidP="00A376C7">
      <w:pPr>
        <w:pStyle w:val="af4"/>
        <w:numPr>
          <w:ilvl w:val="0"/>
          <w:numId w:val="34"/>
        </w:numPr>
        <w:spacing w:before="0" w:beforeAutospacing="0" w:after="0" w:afterAutospacing="0" w:line="360" w:lineRule="auto"/>
        <w:rPr>
          <w:sz w:val="28"/>
          <w:szCs w:val="28"/>
        </w:rPr>
      </w:pPr>
      <w:r w:rsidRPr="00A376C7">
        <w:rPr>
          <w:sz w:val="28"/>
          <w:szCs w:val="28"/>
        </w:rPr>
        <w:t>Dovon davlatining iqtisodiy geografiyasini izohlang.</w:t>
      </w:r>
    </w:p>
    <w:p w14:paraId="268853D6" w14:textId="77777777" w:rsidR="00A376C7" w:rsidRPr="00A376C7" w:rsidRDefault="00A376C7" w:rsidP="00750124">
      <w:pPr>
        <w:pStyle w:val="2"/>
        <w:spacing w:before="0" w:beforeAutospacing="0" w:after="0" w:afterAutospacing="0" w:line="360" w:lineRule="auto"/>
        <w:jc w:val="center"/>
        <w:rPr>
          <w:sz w:val="28"/>
          <w:szCs w:val="28"/>
        </w:rPr>
      </w:pPr>
      <w:r w:rsidRPr="00A376C7">
        <w:rPr>
          <w:sz w:val="28"/>
          <w:szCs w:val="28"/>
        </w:rPr>
        <w:t>10-auditoriyadan tashqari mustaqil ish</w:t>
      </w:r>
    </w:p>
    <w:p w14:paraId="570500F9" w14:textId="77777777" w:rsidR="00A376C7" w:rsidRPr="00A376C7" w:rsidRDefault="00A376C7" w:rsidP="00A376C7">
      <w:pPr>
        <w:pStyle w:val="af4"/>
        <w:spacing w:before="0" w:beforeAutospacing="0" w:after="0" w:afterAutospacing="0" w:line="360" w:lineRule="auto"/>
        <w:rPr>
          <w:sz w:val="28"/>
          <w:szCs w:val="28"/>
        </w:rPr>
      </w:pPr>
      <w:r w:rsidRPr="00A376C7">
        <w:rPr>
          <w:rStyle w:val="af5"/>
          <w:sz w:val="28"/>
          <w:szCs w:val="28"/>
        </w:rPr>
        <w:t>10-mavzu. Buyuk Ipak Yo‘li geografiyasi</w:t>
      </w:r>
    </w:p>
    <w:p w14:paraId="76032E30" w14:textId="77777777" w:rsidR="00A376C7" w:rsidRPr="00A376C7" w:rsidRDefault="00A376C7" w:rsidP="00A376C7">
      <w:pPr>
        <w:pStyle w:val="af4"/>
        <w:spacing w:before="0" w:beforeAutospacing="0" w:after="0" w:afterAutospacing="0" w:line="360" w:lineRule="auto"/>
        <w:rPr>
          <w:sz w:val="28"/>
          <w:szCs w:val="28"/>
        </w:rPr>
      </w:pPr>
      <w:r w:rsidRPr="00A376C7">
        <w:rPr>
          <w:rStyle w:val="af5"/>
          <w:sz w:val="28"/>
          <w:szCs w:val="28"/>
        </w:rPr>
        <w:t>Ishning maqsadi:</w:t>
      </w:r>
      <w:r w:rsidRPr="00A376C7">
        <w:rPr>
          <w:sz w:val="28"/>
          <w:szCs w:val="28"/>
        </w:rPr>
        <w:br/>
        <w:t>Talabalarda Buyuk Ipak yo‘lining geografik yo‘nalishlari, iqtisodiy va madaniy ahamiyati haqida bilimlarni shakllantirish.</w:t>
      </w:r>
    </w:p>
    <w:p w14:paraId="730FF08E" w14:textId="77777777" w:rsidR="00A376C7" w:rsidRPr="00A376C7" w:rsidRDefault="00A376C7" w:rsidP="00A376C7">
      <w:pPr>
        <w:pStyle w:val="af4"/>
        <w:spacing w:before="0" w:beforeAutospacing="0" w:after="0" w:afterAutospacing="0" w:line="360" w:lineRule="auto"/>
        <w:rPr>
          <w:sz w:val="28"/>
          <w:szCs w:val="28"/>
        </w:rPr>
      </w:pPr>
      <w:r w:rsidRPr="00A376C7">
        <w:rPr>
          <w:rStyle w:val="af5"/>
          <w:sz w:val="28"/>
          <w:szCs w:val="28"/>
        </w:rPr>
        <w:t>Hisobot shakli:</w:t>
      </w:r>
      <w:r w:rsidRPr="00A376C7">
        <w:rPr>
          <w:sz w:val="28"/>
          <w:szCs w:val="28"/>
        </w:rPr>
        <w:t xml:space="preserve"> referat va xarita asosida taqdimot.</w:t>
      </w:r>
      <w:r w:rsidRPr="00A376C7">
        <w:rPr>
          <w:sz w:val="28"/>
          <w:szCs w:val="28"/>
        </w:rPr>
        <w:br/>
      </w:r>
      <w:r w:rsidRPr="00A376C7">
        <w:rPr>
          <w:rStyle w:val="af5"/>
          <w:sz w:val="28"/>
          <w:szCs w:val="28"/>
        </w:rPr>
        <w:t>Vaqt:</w:t>
      </w:r>
      <w:r w:rsidRPr="00A376C7">
        <w:rPr>
          <w:sz w:val="28"/>
          <w:szCs w:val="28"/>
        </w:rPr>
        <w:t xml:space="preserve"> </w:t>
      </w:r>
      <w:r w:rsidR="00A37A05">
        <w:rPr>
          <w:sz w:val="28"/>
          <w:szCs w:val="28"/>
        </w:rPr>
        <w:t>4 soat</w:t>
      </w:r>
    </w:p>
    <w:p w14:paraId="458C6103" w14:textId="77777777" w:rsidR="00A376C7" w:rsidRPr="00A376C7" w:rsidRDefault="00A376C7" w:rsidP="00A376C7">
      <w:pPr>
        <w:pStyle w:val="af4"/>
        <w:spacing w:before="0" w:beforeAutospacing="0" w:after="0" w:afterAutospacing="0" w:line="360" w:lineRule="auto"/>
        <w:rPr>
          <w:sz w:val="28"/>
          <w:szCs w:val="28"/>
        </w:rPr>
      </w:pPr>
      <w:r w:rsidRPr="00A376C7">
        <w:rPr>
          <w:rStyle w:val="af5"/>
          <w:sz w:val="28"/>
          <w:szCs w:val="28"/>
        </w:rPr>
        <w:t>Metodik ko‘rsatma:</w:t>
      </w:r>
      <w:r w:rsidRPr="00A376C7">
        <w:rPr>
          <w:sz w:val="28"/>
          <w:szCs w:val="28"/>
        </w:rPr>
        <w:br/>
        <w:t>Talabalar Buyuk Ipak yo‘lining asosiy yo‘nalishlari, shaharlararo savdo va madaniy almashinuvdagi o‘rnini o‘rganishlari kerak.</w:t>
      </w:r>
    </w:p>
    <w:p w14:paraId="35727972" w14:textId="77777777" w:rsidR="00A376C7" w:rsidRPr="00A376C7" w:rsidRDefault="00A376C7" w:rsidP="00A376C7">
      <w:pPr>
        <w:pStyle w:val="af4"/>
        <w:spacing w:before="0" w:beforeAutospacing="0" w:after="0" w:afterAutospacing="0" w:line="360" w:lineRule="auto"/>
        <w:rPr>
          <w:sz w:val="28"/>
          <w:szCs w:val="28"/>
        </w:rPr>
      </w:pPr>
      <w:r w:rsidRPr="00A376C7">
        <w:rPr>
          <w:rStyle w:val="af5"/>
          <w:sz w:val="28"/>
          <w:szCs w:val="28"/>
        </w:rPr>
        <w:t>Keys topshiriqlari:</w:t>
      </w:r>
    </w:p>
    <w:p w14:paraId="03A9DD97" w14:textId="77777777" w:rsidR="00A376C7" w:rsidRPr="00A376C7" w:rsidRDefault="00A376C7" w:rsidP="00A376C7">
      <w:pPr>
        <w:pStyle w:val="af4"/>
        <w:numPr>
          <w:ilvl w:val="0"/>
          <w:numId w:val="35"/>
        </w:numPr>
        <w:spacing w:before="0" w:beforeAutospacing="0" w:after="0" w:afterAutospacing="0" w:line="360" w:lineRule="auto"/>
        <w:rPr>
          <w:sz w:val="28"/>
          <w:szCs w:val="28"/>
        </w:rPr>
      </w:pPr>
      <w:r w:rsidRPr="00A376C7">
        <w:rPr>
          <w:sz w:val="28"/>
          <w:szCs w:val="28"/>
        </w:rPr>
        <w:t>Buyuk Ipak yo‘lining asosiy yo‘nalishlarini xaritada ko‘rsating.</w:t>
      </w:r>
    </w:p>
    <w:p w14:paraId="26A68ECC" w14:textId="77777777" w:rsidR="00A376C7" w:rsidRPr="00A376C7" w:rsidRDefault="00A376C7" w:rsidP="00A376C7">
      <w:pPr>
        <w:pStyle w:val="af4"/>
        <w:numPr>
          <w:ilvl w:val="0"/>
          <w:numId w:val="35"/>
        </w:numPr>
        <w:spacing w:before="0" w:beforeAutospacing="0" w:after="0" w:afterAutospacing="0" w:line="360" w:lineRule="auto"/>
        <w:rPr>
          <w:sz w:val="28"/>
          <w:szCs w:val="28"/>
        </w:rPr>
      </w:pPr>
      <w:r w:rsidRPr="00A376C7">
        <w:rPr>
          <w:sz w:val="28"/>
          <w:szCs w:val="28"/>
        </w:rPr>
        <w:t>Buyuk Ipak yo‘li orqali qaysi mahsulotlar va madaniy qadriyatlar almashilgan?</w:t>
      </w:r>
    </w:p>
    <w:p w14:paraId="5EC0F0A3" w14:textId="77777777" w:rsidR="00A376C7" w:rsidRPr="00A376C7" w:rsidRDefault="00A376C7" w:rsidP="00A376C7">
      <w:pPr>
        <w:pStyle w:val="af4"/>
        <w:numPr>
          <w:ilvl w:val="0"/>
          <w:numId w:val="35"/>
        </w:numPr>
        <w:spacing w:before="0" w:beforeAutospacing="0" w:after="0" w:afterAutospacing="0" w:line="360" w:lineRule="auto"/>
        <w:rPr>
          <w:sz w:val="28"/>
          <w:szCs w:val="28"/>
        </w:rPr>
      </w:pPr>
      <w:r w:rsidRPr="00A376C7">
        <w:rPr>
          <w:sz w:val="28"/>
          <w:szCs w:val="28"/>
        </w:rPr>
        <w:t>Ipak yo‘lining O‘rta Osiyo tarixiy geografiyasidagi roli nimadan iborat edi?</w:t>
      </w:r>
    </w:p>
    <w:p w14:paraId="2ADC96D3" w14:textId="77777777" w:rsidR="00A376C7" w:rsidRPr="00A376C7" w:rsidRDefault="00A376C7" w:rsidP="00A376C7">
      <w:pPr>
        <w:pStyle w:val="af4"/>
        <w:spacing w:before="0" w:beforeAutospacing="0" w:after="0" w:afterAutospacing="0" w:line="360" w:lineRule="auto"/>
        <w:rPr>
          <w:sz w:val="28"/>
          <w:szCs w:val="28"/>
        </w:rPr>
      </w:pPr>
      <w:r w:rsidRPr="00A376C7">
        <w:rPr>
          <w:rStyle w:val="af5"/>
          <w:sz w:val="28"/>
          <w:szCs w:val="28"/>
        </w:rPr>
        <w:t>Keys savollari:</w:t>
      </w:r>
    </w:p>
    <w:p w14:paraId="6B92EEEC" w14:textId="77777777" w:rsidR="00A376C7" w:rsidRPr="00A376C7" w:rsidRDefault="00A376C7" w:rsidP="00A376C7">
      <w:pPr>
        <w:pStyle w:val="af4"/>
        <w:numPr>
          <w:ilvl w:val="0"/>
          <w:numId w:val="36"/>
        </w:numPr>
        <w:spacing w:before="0" w:beforeAutospacing="0" w:after="0" w:afterAutospacing="0" w:line="360" w:lineRule="auto"/>
        <w:rPr>
          <w:sz w:val="28"/>
          <w:szCs w:val="28"/>
        </w:rPr>
      </w:pPr>
      <w:r w:rsidRPr="00A376C7">
        <w:rPr>
          <w:sz w:val="28"/>
          <w:szCs w:val="28"/>
        </w:rPr>
        <w:t>Samarqand, Buxoro va Toshkentning Ipak yo‘lidagi ahamiyatini tushuntiring.</w:t>
      </w:r>
    </w:p>
    <w:p w14:paraId="7EE4BE81" w14:textId="77777777" w:rsidR="00A376C7" w:rsidRPr="00A376C7" w:rsidRDefault="00A376C7" w:rsidP="00A376C7">
      <w:pPr>
        <w:pStyle w:val="af4"/>
        <w:numPr>
          <w:ilvl w:val="0"/>
          <w:numId w:val="36"/>
        </w:numPr>
        <w:spacing w:before="0" w:beforeAutospacing="0" w:after="0" w:afterAutospacing="0" w:line="360" w:lineRule="auto"/>
        <w:rPr>
          <w:sz w:val="28"/>
          <w:szCs w:val="28"/>
        </w:rPr>
      </w:pPr>
      <w:r w:rsidRPr="00A376C7">
        <w:rPr>
          <w:sz w:val="28"/>
          <w:szCs w:val="28"/>
        </w:rPr>
        <w:lastRenderedPageBreak/>
        <w:t>Ipak yo‘lining Sharq va G‘arb o‘rtasidagi siyosiy aloqalarga ta’siri qanday bo‘lgan?</w:t>
      </w:r>
    </w:p>
    <w:p w14:paraId="286D54EC" w14:textId="77777777" w:rsidR="00A376C7" w:rsidRPr="00A376C7" w:rsidRDefault="00A376C7" w:rsidP="00A376C7">
      <w:pPr>
        <w:pStyle w:val="af4"/>
        <w:numPr>
          <w:ilvl w:val="0"/>
          <w:numId w:val="36"/>
        </w:numPr>
        <w:spacing w:before="0" w:beforeAutospacing="0" w:after="0" w:afterAutospacing="0" w:line="360" w:lineRule="auto"/>
        <w:rPr>
          <w:sz w:val="28"/>
          <w:szCs w:val="28"/>
        </w:rPr>
      </w:pPr>
      <w:r w:rsidRPr="00A376C7">
        <w:rPr>
          <w:sz w:val="28"/>
          <w:szCs w:val="28"/>
        </w:rPr>
        <w:t>Bugungi kunda Ipak yo‘li merosi qanday o‘rganilmoqda va qayta tiklanmoqda?</w:t>
      </w:r>
    </w:p>
    <w:p w14:paraId="055FB788" w14:textId="77777777" w:rsidR="00A376C7" w:rsidRPr="00A376C7" w:rsidRDefault="00A376C7" w:rsidP="00750124">
      <w:pPr>
        <w:pStyle w:val="2"/>
        <w:spacing w:before="0" w:beforeAutospacing="0" w:after="0" w:afterAutospacing="0" w:line="360" w:lineRule="auto"/>
        <w:jc w:val="center"/>
        <w:rPr>
          <w:sz w:val="28"/>
          <w:szCs w:val="28"/>
        </w:rPr>
      </w:pPr>
      <w:r w:rsidRPr="00A376C7">
        <w:rPr>
          <w:sz w:val="28"/>
          <w:szCs w:val="28"/>
        </w:rPr>
        <w:t>11-auditoriyadan tashqari mustaqil ish</w:t>
      </w:r>
    </w:p>
    <w:p w14:paraId="44108F0F" w14:textId="77777777" w:rsidR="00A376C7" w:rsidRPr="00A376C7" w:rsidRDefault="00A376C7" w:rsidP="00A376C7">
      <w:pPr>
        <w:pStyle w:val="af4"/>
        <w:spacing w:before="0" w:beforeAutospacing="0" w:after="0" w:afterAutospacing="0" w:line="360" w:lineRule="auto"/>
        <w:rPr>
          <w:sz w:val="28"/>
          <w:szCs w:val="28"/>
        </w:rPr>
      </w:pPr>
      <w:r w:rsidRPr="00A376C7">
        <w:rPr>
          <w:rStyle w:val="af5"/>
          <w:sz w:val="28"/>
          <w:szCs w:val="28"/>
        </w:rPr>
        <w:t>11-mavzu. O‘rta Osiyoning ilk o‘rta asrlardagi tarixiy geografiyasi</w:t>
      </w:r>
    </w:p>
    <w:p w14:paraId="4A4D0432" w14:textId="77777777" w:rsidR="00A376C7" w:rsidRPr="00A376C7" w:rsidRDefault="00A376C7" w:rsidP="00A376C7">
      <w:pPr>
        <w:pStyle w:val="af4"/>
        <w:spacing w:before="0" w:beforeAutospacing="0" w:after="0" w:afterAutospacing="0" w:line="360" w:lineRule="auto"/>
        <w:rPr>
          <w:sz w:val="28"/>
          <w:szCs w:val="28"/>
        </w:rPr>
      </w:pPr>
      <w:r w:rsidRPr="00A376C7">
        <w:rPr>
          <w:rStyle w:val="af5"/>
          <w:sz w:val="28"/>
          <w:szCs w:val="28"/>
        </w:rPr>
        <w:t>Ishning maqsadi:</w:t>
      </w:r>
      <w:r w:rsidRPr="00A376C7">
        <w:rPr>
          <w:sz w:val="28"/>
          <w:szCs w:val="28"/>
        </w:rPr>
        <w:br/>
        <w:t>Talabalarda ilk o‘rta asrlarda (V–IX asrlar) O‘rta Osiyo hududining siyosiy, iqtisodiy va madaniy geografiyasi haqida bilimlarni shakllantirish.</w:t>
      </w:r>
    </w:p>
    <w:p w14:paraId="07A6D287" w14:textId="77777777" w:rsidR="00A376C7" w:rsidRPr="00A376C7" w:rsidRDefault="00A376C7" w:rsidP="00A376C7">
      <w:pPr>
        <w:pStyle w:val="af4"/>
        <w:spacing w:before="0" w:beforeAutospacing="0" w:after="0" w:afterAutospacing="0" w:line="360" w:lineRule="auto"/>
        <w:rPr>
          <w:sz w:val="28"/>
          <w:szCs w:val="28"/>
        </w:rPr>
      </w:pPr>
      <w:r w:rsidRPr="00A376C7">
        <w:rPr>
          <w:rStyle w:val="af5"/>
          <w:sz w:val="28"/>
          <w:szCs w:val="28"/>
        </w:rPr>
        <w:t>Hisobot shakli:</w:t>
      </w:r>
      <w:r w:rsidRPr="00A376C7">
        <w:rPr>
          <w:sz w:val="28"/>
          <w:szCs w:val="28"/>
        </w:rPr>
        <w:t xml:space="preserve"> referat va xarita asosida tahlil.</w:t>
      </w:r>
      <w:r w:rsidRPr="00A376C7">
        <w:rPr>
          <w:sz w:val="28"/>
          <w:szCs w:val="28"/>
        </w:rPr>
        <w:br/>
      </w:r>
      <w:r w:rsidRPr="00A376C7">
        <w:rPr>
          <w:rStyle w:val="af5"/>
          <w:sz w:val="28"/>
          <w:szCs w:val="28"/>
        </w:rPr>
        <w:t>Vaqt:</w:t>
      </w:r>
      <w:r w:rsidRPr="00A376C7">
        <w:rPr>
          <w:sz w:val="28"/>
          <w:szCs w:val="28"/>
        </w:rPr>
        <w:t xml:space="preserve"> </w:t>
      </w:r>
      <w:r w:rsidR="00A37A05">
        <w:rPr>
          <w:sz w:val="28"/>
          <w:szCs w:val="28"/>
        </w:rPr>
        <w:t>4 soat</w:t>
      </w:r>
    </w:p>
    <w:p w14:paraId="25E728C9" w14:textId="77777777" w:rsidR="00A376C7" w:rsidRPr="00A376C7" w:rsidRDefault="00A376C7" w:rsidP="00A376C7">
      <w:pPr>
        <w:pStyle w:val="af4"/>
        <w:spacing w:before="0" w:beforeAutospacing="0" w:after="0" w:afterAutospacing="0" w:line="360" w:lineRule="auto"/>
        <w:rPr>
          <w:sz w:val="28"/>
          <w:szCs w:val="28"/>
        </w:rPr>
      </w:pPr>
      <w:r w:rsidRPr="00A376C7">
        <w:rPr>
          <w:rStyle w:val="af5"/>
          <w:sz w:val="28"/>
          <w:szCs w:val="28"/>
        </w:rPr>
        <w:t>Metodik ko‘rsatma:</w:t>
      </w:r>
      <w:r w:rsidRPr="00A376C7">
        <w:rPr>
          <w:sz w:val="28"/>
          <w:szCs w:val="28"/>
        </w:rPr>
        <w:br/>
        <w:t>Talabalar ilk o‘rta asrlardagi O‘rta Osiyoning siyosiy tuzilmalari, savdo yo‘llari, dehqonchilik va hunarmandchilik markazlarini o‘rganishlari kerak.</w:t>
      </w:r>
    </w:p>
    <w:p w14:paraId="30147326" w14:textId="77777777" w:rsidR="00A376C7" w:rsidRPr="00A376C7" w:rsidRDefault="00A376C7" w:rsidP="00A376C7">
      <w:pPr>
        <w:pStyle w:val="af4"/>
        <w:spacing w:before="0" w:beforeAutospacing="0" w:after="0" w:afterAutospacing="0" w:line="360" w:lineRule="auto"/>
        <w:rPr>
          <w:sz w:val="28"/>
          <w:szCs w:val="28"/>
        </w:rPr>
      </w:pPr>
      <w:r w:rsidRPr="00A376C7">
        <w:rPr>
          <w:rStyle w:val="af5"/>
          <w:sz w:val="28"/>
          <w:szCs w:val="28"/>
        </w:rPr>
        <w:t>Keys topshiriqlari:</w:t>
      </w:r>
    </w:p>
    <w:p w14:paraId="1B924143" w14:textId="77777777" w:rsidR="00A376C7" w:rsidRPr="00A376C7" w:rsidRDefault="00A376C7" w:rsidP="00A376C7">
      <w:pPr>
        <w:pStyle w:val="af4"/>
        <w:numPr>
          <w:ilvl w:val="0"/>
          <w:numId w:val="37"/>
        </w:numPr>
        <w:spacing w:before="0" w:beforeAutospacing="0" w:after="0" w:afterAutospacing="0" w:line="360" w:lineRule="auto"/>
        <w:rPr>
          <w:sz w:val="28"/>
          <w:szCs w:val="28"/>
        </w:rPr>
      </w:pPr>
      <w:r w:rsidRPr="00A376C7">
        <w:rPr>
          <w:sz w:val="28"/>
          <w:szCs w:val="28"/>
        </w:rPr>
        <w:t>Ilk o‘rta asrlarda O‘rta Osiyo hududi qanday siyosiy birliklarga bo‘lingan edi?</w:t>
      </w:r>
    </w:p>
    <w:p w14:paraId="54DE739E" w14:textId="77777777" w:rsidR="00A376C7" w:rsidRPr="00A376C7" w:rsidRDefault="00A376C7" w:rsidP="00A376C7">
      <w:pPr>
        <w:pStyle w:val="af4"/>
        <w:numPr>
          <w:ilvl w:val="0"/>
          <w:numId w:val="37"/>
        </w:numPr>
        <w:spacing w:before="0" w:beforeAutospacing="0" w:after="0" w:afterAutospacing="0" w:line="360" w:lineRule="auto"/>
        <w:rPr>
          <w:sz w:val="28"/>
          <w:szCs w:val="28"/>
        </w:rPr>
      </w:pPr>
      <w:r w:rsidRPr="00A376C7">
        <w:rPr>
          <w:sz w:val="28"/>
          <w:szCs w:val="28"/>
        </w:rPr>
        <w:t>Shaharlarning iqtisodiy va madaniy geografiyadagi o‘rni qanday edi?</w:t>
      </w:r>
    </w:p>
    <w:p w14:paraId="75064ACA" w14:textId="77777777" w:rsidR="00A376C7" w:rsidRPr="00A376C7" w:rsidRDefault="00A376C7" w:rsidP="00A376C7">
      <w:pPr>
        <w:pStyle w:val="af4"/>
        <w:numPr>
          <w:ilvl w:val="0"/>
          <w:numId w:val="37"/>
        </w:numPr>
        <w:spacing w:before="0" w:beforeAutospacing="0" w:after="0" w:afterAutospacing="0" w:line="360" w:lineRule="auto"/>
        <w:rPr>
          <w:sz w:val="28"/>
          <w:szCs w:val="28"/>
        </w:rPr>
      </w:pPr>
      <w:r w:rsidRPr="00A376C7">
        <w:rPr>
          <w:sz w:val="28"/>
          <w:szCs w:val="28"/>
        </w:rPr>
        <w:t>Savdo yo‘llari va xalqaro aloqalar hududiy taraqqiyotga qanday ta’sir qilgan?</w:t>
      </w:r>
    </w:p>
    <w:p w14:paraId="0D7011C9" w14:textId="77777777" w:rsidR="00A376C7" w:rsidRPr="00A376C7" w:rsidRDefault="00A376C7" w:rsidP="00750124">
      <w:pPr>
        <w:pStyle w:val="2"/>
        <w:spacing w:before="0" w:beforeAutospacing="0" w:after="0" w:afterAutospacing="0" w:line="360" w:lineRule="auto"/>
        <w:jc w:val="center"/>
        <w:rPr>
          <w:sz w:val="28"/>
          <w:szCs w:val="28"/>
        </w:rPr>
      </w:pPr>
      <w:r w:rsidRPr="00A376C7">
        <w:rPr>
          <w:sz w:val="28"/>
          <w:szCs w:val="28"/>
        </w:rPr>
        <w:t>12-auditoriyadan tashqari mustaqil ish</w:t>
      </w:r>
    </w:p>
    <w:p w14:paraId="1F66FCCD" w14:textId="77777777" w:rsidR="00A376C7" w:rsidRPr="00A376C7" w:rsidRDefault="00A376C7" w:rsidP="00A376C7">
      <w:pPr>
        <w:pStyle w:val="af4"/>
        <w:spacing w:before="0" w:beforeAutospacing="0" w:after="0" w:afterAutospacing="0" w:line="360" w:lineRule="auto"/>
        <w:rPr>
          <w:sz w:val="28"/>
          <w:szCs w:val="28"/>
        </w:rPr>
      </w:pPr>
      <w:r w:rsidRPr="00A376C7">
        <w:rPr>
          <w:rStyle w:val="af5"/>
          <w:sz w:val="28"/>
          <w:szCs w:val="28"/>
        </w:rPr>
        <w:t>12-mavzu. Eftallar davlati va Turk xoqonligining iqtisodiy va demografik geografiyasi</w:t>
      </w:r>
    </w:p>
    <w:p w14:paraId="4CFD0177" w14:textId="77777777" w:rsidR="00A376C7" w:rsidRPr="00A376C7" w:rsidRDefault="00A376C7" w:rsidP="00A376C7">
      <w:pPr>
        <w:pStyle w:val="af4"/>
        <w:spacing w:before="0" w:beforeAutospacing="0" w:after="0" w:afterAutospacing="0" w:line="360" w:lineRule="auto"/>
        <w:rPr>
          <w:sz w:val="28"/>
          <w:szCs w:val="28"/>
        </w:rPr>
      </w:pPr>
      <w:r w:rsidRPr="00A376C7">
        <w:rPr>
          <w:rStyle w:val="af5"/>
          <w:sz w:val="28"/>
          <w:szCs w:val="28"/>
        </w:rPr>
        <w:t>Ishning maqsadi:</w:t>
      </w:r>
      <w:r w:rsidRPr="00A376C7">
        <w:rPr>
          <w:sz w:val="28"/>
          <w:szCs w:val="28"/>
        </w:rPr>
        <w:br/>
        <w:t>Talabalarda Eftallar davlati va Turk xoqonligi davrida hududiy iqtisodiy faoliyat va aholi joylashuvi haqida tushuncha hosil qilish.</w:t>
      </w:r>
    </w:p>
    <w:p w14:paraId="212E0687" w14:textId="77777777" w:rsidR="00A376C7" w:rsidRPr="00A376C7" w:rsidRDefault="00A376C7" w:rsidP="00A376C7">
      <w:pPr>
        <w:pStyle w:val="af4"/>
        <w:spacing w:before="0" w:beforeAutospacing="0" w:after="0" w:afterAutospacing="0" w:line="360" w:lineRule="auto"/>
        <w:rPr>
          <w:sz w:val="28"/>
          <w:szCs w:val="28"/>
        </w:rPr>
      </w:pPr>
      <w:r w:rsidRPr="00A376C7">
        <w:rPr>
          <w:rStyle w:val="af5"/>
          <w:sz w:val="28"/>
          <w:szCs w:val="28"/>
        </w:rPr>
        <w:t>Hisobot shakli:</w:t>
      </w:r>
      <w:r w:rsidRPr="00A376C7">
        <w:rPr>
          <w:sz w:val="28"/>
          <w:szCs w:val="28"/>
        </w:rPr>
        <w:t xml:space="preserve"> referat.</w:t>
      </w:r>
      <w:r w:rsidRPr="00A376C7">
        <w:rPr>
          <w:sz w:val="28"/>
          <w:szCs w:val="28"/>
        </w:rPr>
        <w:br/>
      </w:r>
      <w:r w:rsidRPr="00A376C7">
        <w:rPr>
          <w:rStyle w:val="af5"/>
          <w:sz w:val="28"/>
          <w:szCs w:val="28"/>
        </w:rPr>
        <w:t>Vaqt:</w:t>
      </w:r>
      <w:r w:rsidRPr="00A376C7">
        <w:rPr>
          <w:sz w:val="28"/>
          <w:szCs w:val="28"/>
        </w:rPr>
        <w:t xml:space="preserve"> </w:t>
      </w:r>
      <w:r w:rsidR="00A37A05">
        <w:rPr>
          <w:sz w:val="28"/>
          <w:szCs w:val="28"/>
        </w:rPr>
        <w:t>4 soat</w:t>
      </w:r>
    </w:p>
    <w:p w14:paraId="7DBD29C7" w14:textId="77777777" w:rsidR="00A376C7" w:rsidRPr="00A376C7" w:rsidRDefault="00A376C7" w:rsidP="00A376C7">
      <w:pPr>
        <w:pStyle w:val="af4"/>
        <w:spacing w:before="0" w:beforeAutospacing="0" w:after="0" w:afterAutospacing="0" w:line="360" w:lineRule="auto"/>
        <w:rPr>
          <w:sz w:val="28"/>
          <w:szCs w:val="28"/>
        </w:rPr>
      </w:pPr>
      <w:r w:rsidRPr="00A376C7">
        <w:rPr>
          <w:rStyle w:val="af5"/>
          <w:sz w:val="28"/>
          <w:szCs w:val="28"/>
        </w:rPr>
        <w:t>Metodik ko‘rsatma:</w:t>
      </w:r>
      <w:r w:rsidRPr="00A376C7">
        <w:rPr>
          <w:sz w:val="28"/>
          <w:szCs w:val="28"/>
        </w:rPr>
        <w:br/>
        <w:t>Talabalar Eftallar va Turk xoqonligi davrida shaharlar, savdo yo‘llari, aholining joylashuvi va etnomadaniy jarayonlarni xarita asosida tahlil qilishlari kerak.</w:t>
      </w:r>
    </w:p>
    <w:p w14:paraId="5CF8B519" w14:textId="77777777" w:rsidR="00A376C7" w:rsidRPr="00A376C7" w:rsidRDefault="00A376C7" w:rsidP="00A376C7">
      <w:pPr>
        <w:pStyle w:val="af4"/>
        <w:spacing w:before="0" w:beforeAutospacing="0" w:after="0" w:afterAutospacing="0" w:line="360" w:lineRule="auto"/>
        <w:rPr>
          <w:sz w:val="28"/>
          <w:szCs w:val="28"/>
        </w:rPr>
      </w:pPr>
      <w:r w:rsidRPr="00A376C7">
        <w:rPr>
          <w:rStyle w:val="af5"/>
          <w:sz w:val="28"/>
          <w:szCs w:val="28"/>
        </w:rPr>
        <w:lastRenderedPageBreak/>
        <w:t>Keys topshiriqlari:</w:t>
      </w:r>
    </w:p>
    <w:p w14:paraId="4C485906" w14:textId="77777777" w:rsidR="00A376C7" w:rsidRPr="00A376C7" w:rsidRDefault="00A376C7" w:rsidP="00A376C7">
      <w:pPr>
        <w:pStyle w:val="af4"/>
        <w:numPr>
          <w:ilvl w:val="0"/>
          <w:numId w:val="38"/>
        </w:numPr>
        <w:spacing w:before="0" w:beforeAutospacing="0" w:after="0" w:afterAutospacing="0" w:line="360" w:lineRule="auto"/>
        <w:rPr>
          <w:sz w:val="28"/>
          <w:szCs w:val="28"/>
        </w:rPr>
      </w:pPr>
      <w:r w:rsidRPr="00A376C7">
        <w:rPr>
          <w:sz w:val="28"/>
          <w:szCs w:val="28"/>
        </w:rPr>
        <w:t>Eftallar davlati qaysi hududlarni o‘z ichiga olgan?</w:t>
      </w:r>
    </w:p>
    <w:p w14:paraId="0E8C05F6" w14:textId="77777777" w:rsidR="00A376C7" w:rsidRPr="00A376C7" w:rsidRDefault="00A376C7" w:rsidP="00A376C7">
      <w:pPr>
        <w:pStyle w:val="af4"/>
        <w:numPr>
          <w:ilvl w:val="0"/>
          <w:numId w:val="38"/>
        </w:numPr>
        <w:spacing w:before="0" w:beforeAutospacing="0" w:after="0" w:afterAutospacing="0" w:line="360" w:lineRule="auto"/>
        <w:rPr>
          <w:sz w:val="28"/>
          <w:szCs w:val="28"/>
        </w:rPr>
      </w:pPr>
      <w:r w:rsidRPr="00A376C7">
        <w:rPr>
          <w:sz w:val="28"/>
          <w:szCs w:val="28"/>
        </w:rPr>
        <w:t>Turk xoqonligi davrida iqtisodiy va demografik geografiyada qanday o‘zgarishlar yuz berdi?</w:t>
      </w:r>
    </w:p>
    <w:p w14:paraId="2CCD6C7C" w14:textId="77777777" w:rsidR="00A376C7" w:rsidRPr="00A376C7" w:rsidRDefault="00A376C7" w:rsidP="00A376C7">
      <w:pPr>
        <w:pStyle w:val="af4"/>
        <w:numPr>
          <w:ilvl w:val="0"/>
          <w:numId w:val="38"/>
        </w:numPr>
        <w:spacing w:before="0" w:beforeAutospacing="0" w:after="0" w:afterAutospacing="0" w:line="360" w:lineRule="auto"/>
        <w:rPr>
          <w:sz w:val="28"/>
          <w:szCs w:val="28"/>
        </w:rPr>
      </w:pPr>
      <w:r w:rsidRPr="00A376C7">
        <w:rPr>
          <w:sz w:val="28"/>
          <w:szCs w:val="28"/>
        </w:rPr>
        <w:t>Ushbu davlatlarda etnik tarkib va demografik jarayonlarni izohlang.</w:t>
      </w:r>
    </w:p>
    <w:p w14:paraId="5FC79AC6" w14:textId="77777777" w:rsidR="00A376C7" w:rsidRPr="00A376C7" w:rsidRDefault="00A376C7" w:rsidP="00750124">
      <w:pPr>
        <w:pStyle w:val="2"/>
        <w:spacing w:before="0" w:beforeAutospacing="0" w:after="0" w:afterAutospacing="0" w:line="360" w:lineRule="auto"/>
        <w:jc w:val="center"/>
        <w:rPr>
          <w:sz w:val="28"/>
          <w:szCs w:val="28"/>
        </w:rPr>
      </w:pPr>
      <w:r w:rsidRPr="00A376C7">
        <w:rPr>
          <w:sz w:val="28"/>
          <w:szCs w:val="28"/>
        </w:rPr>
        <w:t>13-auditoriyadan tashqari mustaqil ish</w:t>
      </w:r>
    </w:p>
    <w:p w14:paraId="078993F2" w14:textId="77777777" w:rsidR="00A376C7" w:rsidRPr="00A376C7" w:rsidRDefault="00A376C7" w:rsidP="00A376C7">
      <w:pPr>
        <w:pStyle w:val="af4"/>
        <w:spacing w:before="0" w:beforeAutospacing="0" w:after="0" w:afterAutospacing="0" w:line="360" w:lineRule="auto"/>
        <w:rPr>
          <w:sz w:val="28"/>
          <w:szCs w:val="28"/>
        </w:rPr>
      </w:pPr>
      <w:r w:rsidRPr="00A376C7">
        <w:rPr>
          <w:rStyle w:val="af5"/>
          <w:sz w:val="28"/>
          <w:szCs w:val="28"/>
        </w:rPr>
        <w:t>13-mavzu. Tohiriylar, Somoniylar, Qoraxoniylar, G‘aznaviylar, Saljuqiylar, Qoraxitoylar davri tarixiy geografiyasi</w:t>
      </w:r>
    </w:p>
    <w:p w14:paraId="43FD619D" w14:textId="77777777" w:rsidR="00A376C7" w:rsidRPr="00A376C7" w:rsidRDefault="00A376C7" w:rsidP="00A376C7">
      <w:pPr>
        <w:pStyle w:val="af4"/>
        <w:spacing w:before="0" w:beforeAutospacing="0" w:after="0" w:afterAutospacing="0" w:line="360" w:lineRule="auto"/>
        <w:rPr>
          <w:sz w:val="28"/>
          <w:szCs w:val="28"/>
        </w:rPr>
      </w:pPr>
      <w:r w:rsidRPr="00A376C7">
        <w:rPr>
          <w:rStyle w:val="af5"/>
          <w:sz w:val="28"/>
          <w:szCs w:val="28"/>
        </w:rPr>
        <w:t>Ishning maqsadi:</w:t>
      </w:r>
      <w:r w:rsidRPr="00A376C7">
        <w:rPr>
          <w:sz w:val="28"/>
          <w:szCs w:val="28"/>
        </w:rPr>
        <w:br/>
        <w:t>Talabalarda IX–XII asrlarda O‘rta Osiyo tarixiy geografiyasi, davlatlararo aloqalar va siyosiy hududiy bo‘linishlar haqida bilimlarni shakllantirish.</w:t>
      </w:r>
    </w:p>
    <w:p w14:paraId="6A968E70" w14:textId="77777777" w:rsidR="00A376C7" w:rsidRPr="00A376C7" w:rsidRDefault="00A376C7" w:rsidP="00A376C7">
      <w:pPr>
        <w:pStyle w:val="af4"/>
        <w:spacing w:before="0" w:beforeAutospacing="0" w:after="0" w:afterAutospacing="0" w:line="360" w:lineRule="auto"/>
        <w:rPr>
          <w:sz w:val="28"/>
          <w:szCs w:val="28"/>
        </w:rPr>
      </w:pPr>
      <w:r w:rsidRPr="00A376C7">
        <w:rPr>
          <w:rStyle w:val="af5"/>
          <w:sz w:val="28"/>
          <w:szCs w:val="28"/>
        </w:rPr>
        <w:t>Hisobot shakli:</w:t>
      </w:r>
      <w:r w:rsidRPr="00A376C7">
        <w:rPr>
          <w:sz w:val="28"/>
          <w:szCs w:val="28"/>
        </w:rPr>
        <w:t xml:space="preserve"> ilmiy maqola.</w:t>
      </w:r>
      <w:r w:rsidRPr="00A376C7">
        <w:rPr>
          <w:sz w:val="28"/>
          <w:szCs w:val="28"/>
        </w:rPr>
        <w:br/>
      </w:r>
      <w:r w:rsidRPr="00A376C7">
        <w:rPr>
          <w:rStyle w:val="af5"/>
          <w:sz w:val="28"/>
          <w:szCs w:val="28"/>
        </w:rPr>
        <w:t>Vaqt:</w:t>
      </w:r>
      <w:r w:rsidRPr="00A376C7">
        <w:rPr>
          <w:sz w:val="28"/>
          <w:szCs w:val="28"/>
        </w:rPr>
        <w:t xml:space="preserve"> </w:t>
      </w:r>
      <w:r w:rsidR="00A37A05">
        <w:rPr>
          <w:sz w:val="28"/>
          <w:szCs w:val="28"/>
        </w:rPr>
        <w:t>4 soat</w:t>
      </w:r>
    </w:p>
    <w:p w14:paraId="2CE346B1" w14:textId="77777777" w:rsidR="00A376C7" w:rsidRPr="00A376C7" w:rsidRDefault="00A376C7" w:rsidP="00A376C7">
      <w:pPr>
        <w:pStyle w:val="af4"/>
        <w:spacing w:before="0" w:beforeAutospacing="0" w:after="0" w:afterAutospacing="0" w:line="360" w:lineRule="auto"/>
        <w:rPr>
          <w:sz w:val="28"/>
          <w:szCs w:val="28"/>
        </w:rPr>
      </w:pPr>
      <w:r w:rsidRPr="00A376C7">
        <w:rPr>
          <w:rStyle w:val="af5"/>
          <w:sz w:val="28"/>
          <w:szCs w:val="28"/>
        </w:rPr>
        <w:t>Metodik ko‘rsatma:</w:t>
      </w:r>
      <w:r w:rsidRPr="00A376C7">
        <w:rPr>
          <w:sz w:val="28"/>
          <w:szCs w:val="28"/>
        </w:rPr>
        <w:br/>
        <w:t>Talabalar Tohiriylar, Somoniylar, Qoraxoniylar, G‘aznaviylar, Saljuqiylar va Qoraxitoylar davlati geografiyasini taqqoslab, siyosiy markazlar va savdo yo‘llarining rolini o‘rganishlari kerak.</w:t>
      </w:r>
    </w:p>
    <w:p w14:paraId="261BAC46" w14:textId="77777777" w:rsidR="00A376C7" w:rsidRPr="00A376C7" w:rsidRDefault="00A376C7" w:rsidP="00A376C7">
      <w:pPr>
        <w:pStyle w:val="af4"/>
        <w:spacing w:before="0" w:beforeAutospacing="0" w:after="0" w:afterAutospacing="0" w:line="360" w:lineRule="auto"/>
        <w:rPr>
          <w:sz w:val="28"/>
          <w:szCs w:val="28"/>
        </w:rPr>
      </w:pPr>
      <w:r w:rsidRPr="00A376C7">
        <w:rPr>
          <w:rStyle w:val="af5"/>
          <w:sz w:val="28"/>
          <w:szCs w:val="28"/>
        </w:rPr>
        <w:t>Keys topshiriqlari:</w:t>
      </w:r>
    </w:p>
    <w:p w14:paraId="0EACC735" w14:textId="77777777" w:rsidR="00A376C7" w:rsidRPr="00A376C7" w:rsidRDefault="00A376C7" w:rsidP="00A376C7">
      <w:pPr>
        <w:pStyle w:val="af4"/>
        <w:numPr>
          <w:ilvl w:val="0"/>
          <w:numId w:val="39"/>
        </w:numPr>
        <w:spacing w:before="0" w:beforeAutospacing="0" w:after="0" w:afterAutospacing="0" w:line="360" w:lineRule="auto"/>
        <w:rPr>
          <w:sz w:val="28"/>
          <w:szCs w:val="28"/>
        </w:rPr>
      </w:pPr>
      <w:r w:rsidRPr="00A376C7">
        <w:rPr>
          <w:sz w:val="28"/>
          <w:szCs w:val="28"/>
        </w:rPr>
        <w:t>Somoniylar davlati geografiyasida Buxoro va Samarqandning o‘rni qanday edi?</w:t>
      </w:r>
    </w:p>
    <w:p w14:paraId="15630490" w14:textId="77777777" w:rsidR="00A376C7" w:rsidRPr="00A376C7" w:rsidRDefault="00A376C7" w:rsidP="00A376C7">
      <w:pPr>
        <w:pStyle w:val="af4"/>
        <w:numPr>
          <w:ilvl w:val="0"/>
          <w:numId w:val="39"/>
        </w:numPr>
        <w:spacing w:before="0" w:beforeAutospacing="0" w:after="0" w:afterAutospacing="0" w:line="360" w:lineRule="auto"/>
        <w:rPr>
          <w:sz w:val="28"/>
          <w:szCs w:val="28"/>
        </w:rPr>
      </w:pPr>
      <w:r w:rsidRPr="00A376C7">
        <w:rPr>
          <w:sz w:val="28"/>
          <w:szCs w:val="28"/>
        </w:rPr>
        <w:t>Qoraxoniylar davlati va G‘aznaviylar hududiy jihatdan qaysi hududlarda barqarorlashdi?</w:t>
      </w:r>
    </w:p>
    <w:p w14:paraId="12B2C6A8" w14:textId="77777777" w:rsidR="00A376C7" w:rsidRPr="00A376C7" w:rsidRDefault="00A376C7" w:rsidP="00A376C7">
      <w:pPr>
        <w:pStyle w:val="af4"/>
        <w:numPr>
          <w:ilvl w:val="0"/>
          <w:numId w:val="39"/>
        </w:numPr>
        <w:spacing w:before="0" w:beforeAutospacing="0" w:after="0" w:afterAutospacing="0" w:line="360" w:lineRule="auto"/>
        <w:rPr>
          <w:sz w:val="28"/>
          <w:szCs w:val="28"/>
        </w:rPr>
      </w:pPr>
      <w:r w:rsidRPr="00A376C7">
        <w:rPr>
          <w:sz w:val="28"/>
          <w:szCs w:val="28"/>
        </w:rPr>
        <w:t>Saljuqiylar va Qoraxitoylarning O‘rta Osiyo geografiyasiga ta’sirini tahlil qiling.</w:t>
      </w:r>
    </w:p>
    <w:p w14:paraId="6F7BD34D" w14:textId="77777777" w:rsidR="00A376C7" w:rsidRPr="00A376C7" w:rsidRDefault="00A376C7" w:rsidP="00750124">
      <w:pPr>
        <w:pStyle w:val="2"/>
        <w:spacing w:before="0" w:beforeAutospacing="0" w:after="0" w:afterAutospacing="0" w:line="360" w:lineRule="auto"/>
        <w:jc w:val="center"/>
        <w:rPr>
          <w:sz w:val="28"/>
          <w:szCs w:val="28"/>
        </w:rPr>
      </w:pPr>
      <w:r w:rsidRPr="00A376C7">
        <w:rPr>
          <w:sz w:val="28"/>
          <w:szCs w:val="28"/>
        </w:rPr>
        <w:t>14-auditoriyadan tashqari mustaqil ish</w:t>
      </w:r>
    </w:p>
    <w:p w14:paraId="7C661A9E" w14:textId="77777777" w:rsidR="00A376C7" w:rsidRPr="00A376C7" w:rsidRDefault="00A376C7" w:rsidP="00A376C7">
      <w:pPr>
        <w:pStyle w:val="af4"/>
        <w:spacing w:before="0" w:beforeAutospacing="0" w:after="0" w:afterAutospacing="0" w:line="360" w:lineRule="auto"/>
        <w:rPr>
          <w:sz w:val="28"/>
          <w:szCs w:val="28"/>
        </w:rPr>
      </w:pPr>
      <w:r w:rsidRPr="00A376C7">
        <w:rPr>
          <w:rStyle w:val="af5"/>
          <w:sz w:val="28"/>
          <w:szCs w:val="28"/>
        </w:rPr>
        <w:t>14-mavzu. XVIII asrning ikkinchi yarmi – XIX asrning birinchi yarmida Buxoro amirligi, Qo‘qon va Xiva xonliklari tarixiy geografiyasi</w:t>
      </w:r>
    </w:p>
    <w:p w14:paraId="74182418" w14:textId="77777777" w:rsidR="00A376C7" w:rsidRPr="00A376C7" w:rsidRDefault="00A376C7" w:rsidP="00A376C7">
      <w:pPr>
        <w:pStyle w:val="af4"/>
        <w:spacing w:before="0" w:beforeAutospacing="0" w:after="0" w:afterAutospacing="0" w:line="360" w:lineRule="auto"/>
        <w:rPr>
          <w:sz w:val="28"/>
          <w:szCs w:val="28"/>
        </w:rPr>
      </w:pPr>
      <w:r w:rsidRPr="00A376C7">
        <w:rPr>
          <w:rStyle w:val="af5"/>
          <w:sz w:val="28"/>
          <w:szCs w:val="28"/>
        </w:rPr>
        <w:t>Ishning maqsadi:</w:t>
      </w:r>
      <w:r w:rsidRPr="00A376C7">
        <w:rPr>
          <w:sz w:val="28"/>
          <w:szCs w:val="28"/>
        </w:rPr>
        <w:br/>
        <w:t xml:space="preserve">Talabalarda O‘rta Osiyodagi uch yirik davlat — Buxoro amirligi, Qo‘qon va Xiva </w:t>
      </w:r>
      <w:r w:rsidRPr="00A376C7">
        <w:rPr>
          <w:sz w:val="28"/>
          <w:szCs w:val="28"/>
        </w:rPr>
        <w:lastRenderedPageBreak/>
        <w:t>xonliklari hududi, siyosiy chegaralari va iqtisodiy geografiyasi haqida bilim hosil qilish.</w:t>
      </w:r>
    </w:p>
    <w:p w14:paraId="5D2DA0EE" w14:textId="77777777" w:rsidR="00A376C7" w:rsidRPr="00A376C7" w:rsidRDefault="00A376C7" w:rsidP="00A376C7">
      <w:pPr>
        <w:pStyle w:val="af4"/>
        <w:spacing w:before="0" w:beforeAutospacing="0" w:after="0" w:afterAutospacing="0" w:line="360" w:lineRule="auto"/>
        <w:rPr>
          <w:sz w:val="28"/>
          <w:szCs w:val="28"/>
        </w:rPr>
      </w:pPr>
      <w:r w:rsidRPr="00A376C7">
        <w:rPr>
          <w:rStyle w:val="af5"/>
          <w:sz w:val="28"/>
          <w:szCs w:val="28"/>
        </w:rPr>
        <w:t>Hisobot shakli:</w:t>
      </w:r>
      <w:r w:rsidRPr="00A376C7">
        <w:rPr>
          <w:sz w:val="28"/>
          <w:szCs w:val="28"/>
        </w:rPr>
        <w:t xml:space="preserve"> xarita asosida tahlil va referat.</w:t>
      </w:r>
      <w:r w:rsidRPr="00A376C7">
        <w:rPr>
          <w:sz w:val="28"/>
          <w:szCs w:val="28"/>
        </w:rPr>
        <w:br/>
      </w:r>
      <w:r w:rsidRPr="00A376C7">
        <w:rPr>
          <w:rStyle w:val="af5"/>
          <w:sz w:val="28"/>
          <w:szCs w:val="28"/>
        </w:rPr>
        <w:t>Vaqt:</w:t>
      </w:r>
      <w:r w:rsidRPr="00A376C7">
        <w:rPr>
          <w:sz w:val="28"/>
          <w:szCs w:val="28"/>
        </w:rPr>
        <w:t xml:space="preserve"> </w:t>
      </w:r>
      <w:r w:rsidR="00A37A05">
        <w:rPr>
          <w:sz w:val="28"/>
          <w:szCs w:val="28"/>
        </w:rPr>
        <w:t>4 soat</w:t>
      </w:r>
    </w:p>
    <w:p w14:paraId="3A83C02D" w14:textId="77777777" w:rsidR="00A376C7" w:rsidRPr="00A376C7" w:rsidRDefault="00A376C7" w:rsidP="00A376C7">
      <w:pPr>
        <w:pStyle w:val="af4"/>
        <w:spacing w:before="0" w:beforeAutospacing="0" w:after="0" w:afterAutospacing="0" w:line="360" w:lineRule="auto"/>
        <w:rPr>
          <w:sz w:val="28"/>
          <w:szCs w:val="28"/>
        </w:rPr>
      </w:pPr>
      <w:r w:rsidRPr="00A376C7">
        <w:rPr>
          <w:rStyle w:val="af5"/>
          <w:sz w:val="28"/>
          <w:szCs w:val="28"/>
        </w:rPr>
        <w:t>Metodik ko‘rsatma:</w:t>
      </w:r>
      <w:r w:rsidRPr="00A376C7">
        <w:rPr>
          <w:sz w:val="28"/>
          <w:szCs w:val="28"/>
        </w:rPr>
        <w:br/>
        <w:t>Talabalar Buxoro, Qo‘qon va Xiva xonliklarining siyosiy markazlari, iqtisodiy faoliyati, savdo yo‘llari va qo‘shni davlatlar bilan aloqalarini xaritalarda ko‘rsatishlari kerak.</w:t>
      </w:r>
    </w:p>
    <w:p w14:paraId="6B703F88" w14:textId="77777777" w:rsidR="00A376C7" w:rsidRPr="00A376C7" w:rsidRDefault="00A376C7" w:rsidP="00A376C7">
      <w:pPr>
        <w:pStyle w:val="af4"/>
        <w:spacing w:before="0" w:beforeAutospacing="0" w:after="0" w:afterAutospacing="0" w:line="360" w:lineRule="auto"/>
        <w:rPr>
          <w:sz w:val="28"/>
          <w:szCs w:val="28"/>
        </w:rPr>
      </w:pPr>
      <w:r w:rsidRPr="00A376C7">
        <w:rPr>
          <w:rStyle w:val="af5"/>
          <w:sz w:val="28"/>
          <w:szCs w:val="28"/>
        </w:rPr>
        <w:t>Keys topshiriqlari:</w:t>
      </w:r>
    </w:p>
    <w:p w14:paraId="4C4245A8" w14:textId="77777777" w:rsidR="00A376C7" w:rsidRPr="00A376C7" w:rsidRDefault="00A376C7" w:rsidP="00A376C7">
      <w:pPr>
        <w:pStyle w:val="af4"/>
        <w:numPr>
          <w:ilvl w:val="0"/>
          <w:numId w:val="40"/>
        </w:numPr>
        <w:spacing w:before="0" w:beforeAutospacing="0" w:after="0" w:afterAutospacing="0" w:line="360" w:lineRule="auto"/>
        <w:rPr>
          <w:sz w:val="28"/>
          <w:szCs w:val="28"/>
        </w:rPr>
      </w:pPr>
      <w:r w:rsidRPr="00A376C7">
        <w:rPr>
          <w:sz w:val="28"/>
          <w:szCs w:val="28"/>
        </w:rPr>
        <w:t>XVIII–XIX asrlarda Buxoro amirligi qaysi hududlarni o‘z ichiga olgan?</w:t>
      </w:r>
    </w:p>
    <w:p w14:paraId="2577249C" w14:textId="77777777" w:rsidR="00A376C7" w:rsidRPr="00A376C7" w:rsidRDefault="00A376C7" w:rsidP="00A376C7">
      <w:pPr>
        <w:pStyle w:val="af4"/>
        <w:numPr>
          <w:ilvl w:val="0"/>
          <w:numId w:val="40"/>
        </w:numPr>
        <w:spacing w:before="0" w:beforeAutospacing="0" w:after="0" w:afterAutospacing="0" w:line="360" w:lineRule="auto"/>
        <w:rPr>
          <w:sz w:val="28"/>
          <w:szCs w:val="28"/>
        </w:rPr>
      </w:pPr>
      <w:r w:rsidRPr="00A376C7">
        <w:rPr>
          <w:sz w:val="28"/>
          <w:szCs w:val="28"/>
        </w:rPr>
        <w:t>Qo‘qon xonligining geografik joylashuvi va iqtisodiy asoslari qanday edi?</w:t>
      </w:r>
    </w:p>
    <w:p w14:paraId="66C441B2" w14:textId="77777777" w:rsidR="00A376C7" w:rsidRPr="00A376C7" w:rsidRDefault="00A376C7" w:rsidP="00A376C7">
      <w:pPr>
        <w:pStyle w:val="af4"/>
        <w:numPr>
          <w:ilvl w:val="0"/>
          <w:numId w:val="40"/>
        </w:numPr>
        <w:spacing w:before="0" w:beforeAutospacing="0" w:after="0" w:afterAutospacing="0" w:line="360" w:lineRule="auto"/>
        <w:rPr>
          <w:sz w:val="28"/>
          <w:szCs w:val="28"/>
        </w:rPr>
      </w:pPr>
      <w:r w:rsidRPr="00A376C7">
        <w:rPr>
          <w:sz w:val="28"/>
          <w:szCs w:val="28"/>
        </w:rPr>
        <w:t>Xiva xonligi savdo va sug‘orish tizimida qanday o‘rin tutgan?</w:t>
      </w:r>
    </w:p>
    <w:p w14:paraId="12193F61" w14:textId="77777777" w:rsidR="00A376C7" w:rsidRPr="00A376C7" w:rsidRDefault="00A376C7" w:rsidP="00750124">
      <w:pPr>
        <w:pStyle w:val="2"/>
        <w:spacing w:before="0" w:beforeAutospacing="0" w:after="0" w:afterAutospacing="0" w:line="360" w:lineRule="auto"/>
        <w:jc w:val="center"/>
        <w:rPr>
          <w:sz w:val="28"/>
          <w:szCs w:val="28"/>
        </w:rPr>
      </w:pPr>
      <w:r w:rsidRPr="00A376C7">
        <w:rPr>
          <w:sz w:val="28"/>
          <w:szCs w:val="28"/>
        </w:rPr>
        <w:t>15-auditoriyadan tashqari mustaqil ish</w:t>
      </w:r>
    </w:p>
    <w:p w14:paraId="6DA12D6C" w14:textId="77777777" w:rsidR="00A376C7" w:rsidRPr="00A376C7" w:rsidRDefault="00A376C7" w:rsidP="00A376C7">
      <w:pPr>
        <w:pStyle w:val="af4"/>
        <w:spacing w:before="0" w:beforeAutospacing="0" w:after="0" w:afterAutospacing="0" w:line="360" w:lineRule="auto"/>
        <w:rPr>
          <w:sz w:val="28"/>
          <w:szCs w:val="28"/>
        </w:rPr>
      </w:pPr>
      <w:r w:rsidRPr="00A376C7">
        <w:rPr>
          <w:rStyle w:val="af5"/>
          <w:sz w:val="28"/>
          <w:szCs w:val="28"/>
        </w:rPr>
        <w:t>15-mavzu. 1917–1924 yillar O‘rta Osiyoning tarixiy geografiyasi</w:t>
      </w:r>
    </w:p>
    <w:p w14:paraId="5B58897C" w14:textId="77777777" w:rsidR="00A376C7" w:rsidRPr="00A376C7" w:rsidRDefault="00A376C7" w:rsidP="00A376C7">
      <w:pPr>
        <w:pStyle w:val="af4"/>
        <w:spacing w:before="0" w:beforeAutospacing="0" w:after="0" w:afterAutospacing="0" w:line="360" w:lineRule="auto"/>
        <w:rPr>
          <w:sz w:val="28"/>
          <w:szCs w:val="28"/>
        </w:rPr>
      </w:pPr>
      <w:r w:rsidRPr="00A376C7">
        <w:rPr>
          <w:rStyle w:val="af5"/>
          <w:sz w:val="28"/>
          <w:szCs w:val="28"/>
        </w:rPr>
        <w:t>Ishning maqsadi:</w:t>
      </w:r>
      <w:r w:rsidRPr="00A376C7">
        <w:rPr>
          <w:sz w:val="28"/>
          <w:szCs w:val="28"/>
        </w:rPr>
        <w:br/>
        <w:t>Talabalarda 1917–1924 yillardagi siyosiy o‘zgarishlar natijasida O‘rta Osiyo hududlarining qayta bo‘linishi va yangi siyosiy chegaralar shakllanishi haqida bilimlarni shakllantirish.</w:t>
      </w:r>
    </w:p>
    <w:p w14:paraId="6E9F409F" w14:textId="77777777" w:rsidR="00A376C7" w:rsidRPr="00A376C7" w:rsidRDefault="00A376C7" w:rsidP="00A376C7">
      <w:pPr>
        <w:pStyle w:val="af4"/>
        <w:spacing w:before="0" w:beforeAutospacing="0" w:after="0" w:afterAutospacing="0" w:line="360" w:lineRule="auto"/>
        <w:rPr>
          <w:sz w:val="28"/>
          <w:szCs w:val="28"/>
        </w:rPr>
      </w:pPr>
      <w:r w:rsidRPr="00A376C7">
        <w:rPr>
          <w:rStyle w:val="af5"/>
          <w:sz w:val="28"/>
          <w:szCs w:val="28"/>
        </w:rPr>
        <w:t>Hisobot shakli:</w:t>
      </w:r>
      <w:r w:rsidRPr="00A376C7">
        <w:rPr>
          <w:sz w:val="28"/>
          <w:szCs w:val="28"/>
        </w:rPr>
        <w:t xml:space="preserve"> ilmiy maqola.</w:t>
      </w:r>
      <w:r w:rsidRPr="00A376C7">
        <w:rPr>
          <w:sz w:val="28"/>
          <w:szCs w:val="28"/>
        </w:rPr>
        <w:br/>
      </w:r>
      <w:r w:rsidRPr="00A376C7">
        <w:rPr>
          <w:rStyle w:val="af5"/>
          <w:sz w:val="28"/>
          <w:szCs w:val="28"/>
        </w:rPr>
        <w:t>Vaqt:</w:t>
      </w:r>
      <w:r w:rsidRPr="00A376C7">
        <w:rPr>
          <w:sz w:val="28"/>
          <w:szCs w:val="28"/>
        </w:rPr>
        <w:t xml:space="preserve"> </w:t>
      </w:r>
      <w:r w:rsidR="00A37A05">
        <w:rPr>
          <w:sz w:val="28"/>
          <w:szCs w:val="28"/>
        </w:rPr>
        <w:t>4 soat</w:t>
      </w:r>
    </w:p>
    <w:p w14:paraId="6E7F0726" w14:textId="77777777" w:rsidR="00A376C7" w:rsidRPr="00A376C7" w:rsidRDefault="00A376C7" w:rsidP="00A376C7">
      <w:pPr>
        <w:pStyle w:val="af4"/>
        <w:spacing w:before="0" w:beforeAutospacing="0" w:after="0" w:afterAutospacing="0" w:line="360" w:lineRule="auto"/>
        <w:rPr>
          <w:sz w:val="28"/>
          <w:szCs w:val="28"/>
        </w:rPr>
      </w:pPr>
      <w:r w:rsidRPr="00A376C7">
        <w:rPr>
          <w:rStyle w:val="af5"/>
          <w:sz w:val="28"/>
          <w:szCs w:val="28"/>
        </w:rPr>
        <w:t>Metodik ko‘rsatma:</w:t>
      </w:r>
      <w:r w:rsidRPr="00A376C7">
        <w:rPr>
          <w:sz w:val="28"/>
          <w:szCs w:val="28"/>
        </w:rPr>
        <w:br/>
        <w:t>Talabalar 1917-yildan keyingi siyosiy bo‘linish, Turkiston Muxtoriyati, Sovet hokimiyatining o‘rnatilishi va 1924-yilgi milliy-hududiy chegaralanish jarayonini xarita asosida o‘rganishlari kerak.</w:t>
      </w:r>
    </w:p>
    <w:p w14:paraId="1A423285" w14:textId="77777777" w:rsidR="00A376C7" w:rsidRPr="00A376C7" w:rsidRDefault="00A376C7" w:rsidP="00A376C7">
      <w:pPr>
        <w:pStyle w:val="af4"/>
        <w:spacing w:before="0" w:beforeAutospacing="0" w:after="0" w:afterAutospacing="0" w:line="360" w:lineRule="auto"/>
        <w:rPr>
          <w:sz w:val="28"/>
          <w:szCs w:val="28"/>
        </w:rPr>
      </w:pPr>
      <w:r w:rsidRPr="00A376C7">
        <w:rPr>
          <w:rStyle w:val="af5"/>
          <w:sz w:val="28"/>
          <w:szCs w:val="28"/>
        </w:rPr>
        <w:t>Keys topshiriqlari:</w:t>
      </w:r>
    </w:p>
    <w:p w14:paraId="7898D993" w14:textId="77777777" w:rsidR="00A376C7" w:rsidRPr="00A376C7" w:rsidRDefault="00A376C7" w:rsidP="00A376C7">
      <w:pPr>
        <w:pStyle w:val="af4"/>
        <w:numPr>
          <w:ilvl w:val="0"/>
          <w:numId w:val="41"/>
        </w:numPr>
        <w:spacing w:before="0" w:beforeAutospacing="0" w:after="0" w:afterAutospacing="0" w:line="360" w:lineRule="auto"/>
        <w:rPr>
          <w:sz w:val="28"/>
          <w:szCs w:val="28"/>
        </w:rPr>
      </w:pPr>
      <w:r w:rsidRPr="00A376C7">
        <w:rPr>
          <w:sz w:val="28"/>
          <w:szCs w:val="28"/>
        </w:rPr>
        <w:t>1917–1920 yillarda Turkistonda qanday siyosiy geografik o‘zgarishlar yuz berdi?</w:t>
      </w:r>
    </w:p>
    <w:p w14:paraId="1ADFE4A0" w14:textId="77777777" w:rsidR="00A376C7" w:rsidRPr="00A376C7" w:rsidRDefault="00A376C7" w:rsidP="00A376C7">
      <w:pPr>
        <w:pStyle w:val="af4"/>
        <w:numPr>
          <w:ilvl w:val="0"/>
          <w:numId w:val="41"/>
        </w:numPr>
        <w:spacing w:before="0" w:beforeAutospacing="0" w:after="0" w:afterAutospacing="0" w:line="360" w:lineRule="auto"/>
        <w:rPr>
          <w:sz w:val="28"/>
          <w:szCs w:val="28"/>
        </w:rPr>
      </w:pPr>
      <w:r w:rsidRPr="00A376C7">
        <w:rPr>
          <w:sz w:val="28"/>
          <w:szCs w:val="28"/>
        </w:rPr>
        <w:t>1924-yilgi milliy-hududiy chegaralanish qanday amalga oshirildi?</w:t>
      </w:r>
    </w:p>
    <w:p w14:paraId="1A528A4C" w14:textId="77777777" w:rsidR="00A376C7" w:rsidRPr="00750124" w:rsidRDefault="00A376C7" w:rsidP="00A37A05">
      <w:pPr>
        <w:pStyle w:val="af4"/>
        <w:numPr>
          <w:ilvl w:val="0"/>
          <w:numId w:val="41"/>
        </w:numPr>
        <w:spacing w:before="0" w:beforeAutospacing="0" w:after="0" w:afterAutospacing="0" w:line="360" w:lineRule="auto"/>
        <w:rPr>
          <w:b/>
          <w:bCs/>
          <w:sz w:val="28"/>
          <w:szCs w:val="28"/>
        </w:rPr>
      </w:pPr>
      <w:r w:rsidRPr="00750124">
        <w:rPr>
          <w:sz w:val="28"/>
          <w:szCs w:val="28"/>
        </w:rPr>
        <w:lastRenderedPageBreak/>
        <w:t>Bu jarayon O‘zbekiston va qo‘shni respublikalar hududiga qanday ta’sir ko‘rsatdi?</w:t>
      </w:r>
    </w:p>
    <w:p w14:paraId="6B90339D" w14:textId="77777777" w:rsidR="001359CA" w:rsidRPr="00A376C7" w:rsidRDefault="001359CA" w:rsidP="00A376C7">
      <w:pPr>
        <w:tabs>
          <w:tab w:val="left" w:pos="5280"/>
        </w:tabs>
        <w:spacing w:after="0" w:line="360" w:lineRule="auto"/>
        <w:jc w:val="center"/>
        <w:rPr>
          <w:rFonts w:ascii="Times New Roman" w:hAnsi="Times New Roman"/>
          <w:b/>
          <w:bCs/>
          <w:sz w:val="28"/>
          <w:szCs w:val="28"/>
          <w:lang w:val="en-US"/>
        </w:rPr>
      </w:pPr>
      <w:r w:rsidRPr="00A376C7">
        <w:rPr>
          <w:rFonts w:ascii="Times New Roman" w:hAnsi="Times New Roman"/>
          <w:b/>
          <w:bCs/>
          <w:sz w:val="28"/>
          <w:szCs w:val="28"/>
          <w:lang w:val="en-US"/>
        </w:rPr>
        <w:t>F</w:t>
      </w:r>
      <w:r w:rsidRPr="00A376C7">
        <w:rPr>
          <w:rFonts w:ascii="Times New Roman" w:hAnsi="Times New Roman"/>
          <w:b/>
          <w:bCs/>
          <w:sz w:val="28"/>
          <w:szCs w:val="28"/>
        </w:rPr>
        <w:t>о</w:t>
      </w:r>
      <w:r w:rsidRPr="00A376C7">
        <w:rPr>
          <w:rFonts w:ascii="Times New Roman" w:hAnsi="Times New Roman"/>
          <w:b/>
          <w:bCs/>
          <w:sz w:val="28"/>
          <w:szCs w:val="28"/>
          <w:lang w:val="en-US"/>
        </w:rPr>
        <w:t>ydalaniladigan adabiyotlar ro’y</w:t>
      </w:r>
      <w:r w:rsidRPr="00A376C7">
        <w:rPr>
          <w:rFonts w:ascii="Times New Roman" w:hAnsi="Times New Roman"/>
          <w:b/>
          <w:bCs/>
          <w:sz w:val="28"/>
          <w:szCs w:val="28"/>
        </w:rPr>
        <w:t>х</w:t>
      </w:r>
      <w:r w:rsidRPr="00A376C7">
        <w:rPr>
          <w:rFonts w:ascii="Times New Roman" w:hAnsi="Times New Roman"/>
          <w:b/>
          <w:bCs/>
          <w:sz w:val="28"/>
          <w:szCs w:val="28"/>
          <w:lang w:val="en-US"/>
        </w:rPr>
        <w:t>ati</w:t>
      </w:r>
    </w:p>
    <w:p w14:paraId="1618FC1C" w14:textId="77777777" w:rsidR="001359CA" w:rsidRPr="00A376C7" w:rsidRDefault="001359CA" w:rsidP="00A376C7">
      <w:pPr>
        <w:autoSpaceDE w:val="0"/>
        <w:autoSpaceDN w:val="0"/>
        <w:adjustRightInd w:val="0"/>
        <w:spacing w:after="0" w:line="360" w:lineRule="auto"/>
        <w:jc w:val="center"/>
        <w:rPr>
          <w:rFonts w:ascii="Times New Roman" w:hAnsi="Times New Roman"/>
          <w:b/>
          <w:bCs/>
          <w:sz w:val="28"/>
          <w:szCs w:val="28"/>
          <w:lang w:val="en-US"/>
        </w:rPr>
      </w:pPr>
      <w:r w:rsidRPr="00A376C7">
        <w:rPr>
          <w:rFonts w:ascii="Times New Roman" w:hAnsi="Times New Roman"/>
          <w:b/>
          <w:bCs/>
          <w:sz w:val="28"/>
          <w:szCs w:val="28"/>
        </w:rPr>
        <w:t>А</w:t>
      </w:r>
      <w:r w:rsidRPr="00A376C7">
        <w:rPr>
          <w:rFonts w:ascii="Times New Roman" w:hAnsi="Times New Roman"/>
          <w:b/>
          <w:bCs/>
          <w:sz w:val="28"/>
          <w:szCs w:val="28"/>
          <w:lang w:val="en-US"/>
        </w:rPr>
        <w:t>sosiy adabiyotlar</w:t>
      </w:r>
    </w:p>
    <w:p w14:paraId="578C6B34" w14:textId="77777777" w:rsidR="001359CA" w:rsidRPr="00A376C7" w:rsidRDefault="001359CA" w:rsidP="00A376C7">
      <w:pPr>
        <w:pStyle w:val="a3"/>
        <w:spacing w:line="360" w:lineRule="auto"/>
        <w:jc w:val="both"/>
        <w:rPr>
          <w:rFonts w:ascii="Times New Roman" w:hAnsi="Times New Roman" w:cs="Times New Roman"/>
          <w:sz w:val="28"/>
          <w:szCs w:val="28"/>
        </w:rPr>
      </w:pPr>
      <w:r w:rsidRPr="00A376C7">
        <w:rPr>
          <w:rFonts w:ascii="Times New Roman" w:hAnsi="Times New Roman" w:cs="Times New Roman"/>
          <w:sz w:val="28"/>
          <w:szCs w:val="28"/>
        </w:rPr>
        <w:t>1. Bregel Yuri. An historical atlas of Central Asia. – Leiden-Boston: Brill. 2003.</w:t>
      </w:r>
    </w:p>
    <w:p w14:paraId="40F98A19" w14:textId="77777777" w:rsidR="001359CA" w:rsidRPr="00A376C7" w:rsidRDefault="001359CA" w:rsidP="00A376C7">
      <w:pPr>
        <w:pStyle w:val="a3"/>
        <w:spacing w:line="360" w:lineRule="auto"/>
        <w:jc w:val="both"/>
        <w:rPr>
          <w:rFonts w:ascii="Times New Roman" w:hAnsi="Times New Roman" w:cs="Times New Roman"/>
          <w:sz w:val="28"/>
          <w:szCs w:val="28"/>
        </w:rPr>
      </w:pPr>
      <w:r w:rsidRPr="00A376C7">
        <w:rPr>
          <w:rFonts w:ascii="Times New Roman" w:hAnsi="Times New Roman" w:cs="Times New Roman"/>
          <w:sz w:val="28"/>
          <w:szCs w:val="28"/>
        </w:rPr>
        <w:t>2. Harley and Woodward. The History of Cartography. Vol. 2. bk 2, Cartography in Traditional East and Southeast Asian Societies. – Chicago: University of Chicago Press,1994.</w:t>
      </w:r>
    </w:p>
    <w:p w14:paraId="4033C39D" w14:textId="77777777" w:rsidR="001359CA" w:rsidRPr="00A376C7" w:rsidRDefault="001359CA" w:rsidP="00A376C7">
      <w:pPr>
        <w:pStyle w:val="a3"/>
        <w:spacing w:line="360" w:lineRule="auto"/>
        <w:jc w:val="both"/>
        <w:rPr>
          <w:rFonts w:ascii="Times New Roman" w:hAnsi="Times New Roman" w:cs="Times New Roman"/>
          <w:sz w:val="28"/>
          <w:szCs w:val="28"/>
        </w:rPr>
      </w:pPr>
      <w:r w:rsidRPr="00A376C7">
        <w:rPr>
          <w:rFonts w:ascii="Times New Roman" w:hAnsi="Times New Roman" w:cs="Times New Roman"/>
          <w:sz w:val="28"/>
          <w:szCs w:val="28"/>
        </w:rPr>
        <w:t>3. Robin A. Butlin. Historical geography : through the gates of space and time. – New York, 993.</w:t>
      </w:r>
    </w:p>
    <w:p w14:paraId="1CE43268" w14:textId="77777777" w:rsidR="001359CA" w:rsidRPr="00A376C7" w:rsidRDefault="001359CA" w:rsidP="00A376C7">
      <w:pPr>
        <w:pStyle w:val="a3"/>
        <w:spacing w:line="360" w:lineRule="auto"/>
        <w:jc w:val="both"/>
        <w:rPr>
          <w:rFonts w:ascii="Times New Roman" w:hAnsi="Times New Roman" w:cs="Times New Roman"/>
          <w:sz w:val="28"/>
          <w:szCs w:val="28"/>
        </w:rPr>
      </w:pPr>
      <w:r w:rsidRPr="00A376C7">
        <w:rPr>
          <w:rFonts w:ascii="Times New Roman" w:hAnsi="Times New Roman" w:cs="Times New Roman"/>
          <w:sz w:val="28"/>
          <w:szCs w:val="28"/>
        </w:rPr>
        <w:t>4. Saidboboev Z. Tarixiy geografiya. O‘quv darsligi.  T.: Noshir, 2010.</w:t>
      </w:r>
    </w:p>
    <w:p w14:paraId="796E877C" w14:textId="77777777" w:rsidR="001359CA" w:rsidRPr="00A376C7" w:rsidRDefault="001359CA" w:rsidP="00A376C7">
      <w:pPr>
        <w:pStyle w:val="a3"/>
        <w:spacing w:line="360" w:lineRule="auto"/>
        <w:jc w:val="both"/>
        <w:rPr>
          <w:rFonts w:ascii="Times New Roman" w:hAnsi="Times New Roman" w:cs="Times New Roman"/>
          <w:sz w:val="28"/>
          <w:szCs w:val="28"/>
        </w:rPr>
      </w:pPr>
      <w:r w:rsidRPr="00A376C7">
        <w:rPr>
          <w:rFonts w:ascii="Times New Roman" w:hAnsi="Times New Roman" w:cs="Times New Roman"/>
          <w:sz w:val="28"/>
          <w:szCs w:val="28"/>
        </w:rPr>
        <w:t>5. Saidboboev Z. Yevropada Oʼrta Osiyoga oid tarixiy-kartografik maʼlumotlar (XVI-XIX asrlar). – T.: Fan, 2008.</w:t>
      </w:r>
    </w:p>
    <w:p w14:paraId="205099BC" w14:textId="77777777" w:rsidR="001359CA" w:rsidRPr="00A376C7" w:rsidRDefault="001359CA" w:rsidP="00A376C7">
      <w:pPr>
        <w:pStyle w:val="a3"/>
        <w:spacing w:line="360" w:lineRule="auto"/>
        <w:jc w:val="both"/>
        <w:rPr>
          <w:rFonts w:ascii="Times New Roman" w:hAnsi="Times New Roman" w:cs="Times New Roman"/>
          <w:sz w:val="28"/>
          <w:szCs w:val="28"/>
        </w:rPr>
      </w:pPr>
      <w:r w:rsidRPr="00A376C7">
        <w:rPr>
          <w:rFonts w:ascii="Times New Roman" w:hAnsi="Times New Roman" w:cs="Times New Roman"/>
          <w:sz w:val="28"/>
          <w:szCs w:val="28"/>
        </w:rPr>
        <w:t>6. Hasanov H. Sayyoh olimlar. – T., 1981.</w:t>
      </w:r>
    </w:p>
    <w:p w14:paraId="4F26742C" w14:textId="77777777" w:rsidR="001359CA" w:rsidRPr="00A376C7" w:rsidRDefault="001359CA" w:rsidP="00A376C7">
      <w:pPr>
        <w:pStyle w:val="a3"/>
        <w:spacing w:line="360" w:lineRule="auto"/>
        <w:jc w:val="center"/>
        <w:rPr>
          <w:rFonts w:ascii="Times New Roman" w:hAnsi="Times New Roman" w:cs="Times New Roman"/>
          <w:b/>
          <w:sz w:val="28"/>
          <w:szCs w:val="28"/>
        </w:rPr>
      </w:pPr>
      <w:r w:rsidRPr="00A376C7">
        <w:rPr>
          <w:rFonts w:ascii="Times New Roman" w:hAnsi="Times New Roman" w:cs="Times New Roman"/>
          <w:b/>
          <w:sz w:val="28"/>
          <w:szCs w:val="28"/>
        </w:rPr>
        <w:t>Qo’shimcha adabiyotlar:</w:t>
      </w:r>
    </w:p>
    <w:p w14:paraId="1143A2A4" w14:textId="77777777" w:rsidR="001359CA" w:rsidRPr="00A376C7" w:rsidRDefault="001359CA" w:rsidP="00A376C7">
      <w:pPr>
        <w:pStyle w:val="a3"/>
        <w:spacing w:line="360" w:lineRule="auto"/>
        <w:jc w:val="both"/>
        <w:rPr>
          <w:rFonts w:ascii="Times New Roman" w:hAnsi="Times New Roman" w:cs="Times New Roman"/>
          <w:sz w:val="28"/>
          <w:szCs w:val="28"/>
        </w:rPr>
      </w:pPr>
      <w:r w:rsidRPr="00A376C7">
        <w:rPr>
          <w:rFonts w:ascii="Times New Roman" w:hAnsi="Times New Roman" w:cs="Times New Roman"/>
          <w:sz w:val="28"/>
          <w:szCs w:val="28"/>
        </w:rPr>
        <w:t>7. Mirziyoyev Sh.M. Erkin va farovon, demokratik O‘zbekiston davlatini birgalikda barpo etamiz. O‘zbekiston Respublikasi Prezidenti lavozimiga kirishish tantanali marosimiga bag‘ishlangan Oliy Majlis palatalarining qo‘shma majlisidagi nutq. – T.: “O‘zbekiston”, 2016.</w:t>
      </w:r>
    </w:p>
    <w:p w14:paraId="6AC31B35" w14:textId="77777777" w:rsidR="001359CA" w:rsidRPr="00A376C7" w:rsidRDefault="001359CA" w:rsidP="00A376C7">
      <w:pPr>
        <w:pStyle w:val="a3"/>
        <w:spacing w:line="360" w:lineRule="auto"/>
        <w:jc w:val="both"/>
        <w:rPr>
          <w:rFonts w:ascii="Times New Roman" w:hAnsi="Times New Roman" w:cs="Times New Roman"/>
          <w:sz w:val="28"/>
          <w:szCs w:val="28"/>
        </w:rPr>
      </w:pPr>
      <w:r w:rsidRPr="00A376C7">
        <w:rPr>
          <w:rFonts w:ascii="Times New Roman" w:hAnsi="Times New Roman" w:cs="Times New Roman"/>
          <w:sz w:val="28"/>
          <w:szCs w:val="28"/>
        </w:rPr>
        <w:t>8. Mirziyoyev Sh.M. Qonun ustuvorligi va inson manfaatlarini ta’minlash – yurt taraqqiyoti va xalq farovonligining garovi. O‘zbekiston Respublikasi Konstitutsiyasi qabul qilinganligining 24 yilligiga bag‘ishlangan tantanali marosimdagi ma’ruza. 2016 yil 7 dekabr, /Sh.M. Mirziyoyev. – T.: “O‘zbekiston”, 2017.</w:t>
      </w:r>
    </w:p>
    <w:p w14:paraId="59F7B1D8" w14:textId="77777777" w:rsidR="001359CA" w:rsidRPr="00A376C7" w:rsidRDefault="001359CA" w:rsidP="00A376C7">
      <w:pPr>
        <w:pStyle w:val="a3"/>
        <w:spacing w:line="360" w:lineRule="auto"/>
        <w:jc w:val="both"/>
        <w:rPr>
          <w:rFonts w:ascii="Times New Roman" w:hAnsi="Times New Roman" w:cs="Times New Roman"/>
          <w:sz w:val="28"/>
          <w:szCs w:val="28"/>
        </w:rPr>
      </w:pPr>
      <w:r w:rsidRPr="00A376C7">
        <w:rPr>
          <w:rFonts w:ascii="Times New Roman" w:hAnsi="Times New Roman" w:cs="Times New Roman"/>
          <w:sz w:val="28"/>
          <w:szCs w:val="28"/>
        </w:rPr>
        <w:t>9. Mirziyoyev Sh.M. Buyuk kelajagimizni mard va olijanob xalqimiz bilan birga quramiz. – Toshkent: “O‘zbekiston” , 2017.</w:t>
      </w:r>
    </w:p>
    <w:p w14:paraId="0E6E9366" w14:textId="77777777" w:rsidR="001359CA" w:rsidRPr="00A376C7" w:rsidRDefault="001359CA" w:rsidP="00A376C7">
      <w:pPr>
        <w:pStyle w:val="a3"/>
        <w:spacing w:line="360" w:lineRule="auto"/>
        <w:jc w:val="both"/>
        <w:rPr>
          <w:rFonts w:ascii="Times New Roman" w:hAnsi="Times New Roman" w:cs="Times New Roman"/>
          <w:sz w:val="28"/>
          <w:szCs w:val="28"/>
        </w:rPr>
      </w:pPr>
      <w:r w:rsidRPr="00A376C7">
        <w:rPr>
          <w:rFonts w:ascii="Times New Roman" w:hAnsi="Times New Roman" w:cs="Times New Roman"/>
          <w:sz w:val="28"/>
          <w:szCs w:val="28"/>
        </w:rPr>
        <w:t>10. Mirziyoyev Sh.M. “Milliy tiklanishdan milliy yuksalish sari”. – Toshkent,“Yoshlar nashriyot uyi”. 2019. -158 bet.</w:t>
      </w:r>
    </w:p>
    <w:p w14:paraId="4319610F" w14:textId="77777777" w:rsidR="001359CA" w:rsidRPr="00A376C7" w:rsidRDefault="001359CA" w:rsidP="00A376C7">
      <w:pPr>
        <w:pStyle w:val="a3"/>
        <w:spacing w:line="360" w:lineRule="auto"/>
        <w:jc w:val="both"/>
        <w:rPr>
          <w:rFonts w:ascii="Times New Roman" w:hAnsi="Times New Roman" w:cs="Times New Roman"/>
          <w:sz w:val="28"/>
          <w:szCs w:val="28"/>
        </w:rPr>
      </w:pPr>
      <w:r w:rsidRPr="00A376C7">
        <w:rPr>
          <w:rFonts w:ascii="Times New Roman" w:hAnsi="Times New Roman" w:cs="Times New Roman"/>
          <w:sz w:val="28"/>
          <w:szCs w:val="28"/>
        </w:rPr>
        <w:t>11. Abulg‘ozixon. Shajarai turk. – T., 1992.</w:t>
      </w:r>
    </w:p>
    <w:p w14:paraId="3FAD4E59" w14:textId="77777777" w:rsidR="001359CA" w:rsidRPr="00A376C7" w:rsidRDefault="001359CA" w:rsidP="00A376C7">
      <w:pPr>
        <w:pStyle w:val="a3"/>
        <w:spacing w:line="360" w:lineRule="auto"/>
        <w:jc w:val="both"/>
        <w:rPr>
          <w:rFonts w:ascii="Times New Roman" w:hAnsi="Times New Roman" w:cs="Times New Roman"/>
          <w:sz w:val="28"/>
          <w:szCs w:val="28"/>
        </w:rPr>
      </w:pPr>
      <w:r w:rsidRPr="00A376C7">
        <w:rPr>
          <w:rFonts w:ascii="Times New Roman" w:hAnsi="Times New Roman" w:cs="Times New Roman"/>
          <w:sz w:val="28"/>
          <w:szCs w:val="28"/>
        </w:rPr>
        <w:lastRenderedPageBreak/>
        <w:t>12. Aminov O. XVI-XX asrlarda O‘rta Osiyoning Rossiya bilan tarixiy va iqtisodiy aloqalari. – T., 1958.</w:t>
      </w:r>
    </w:p>
    <w:p w14:paraId="76A37443" w14:textId="77777777" w:rsidR="001359CA" w:rsidRPr="00A376C7" w:rsidRDefault="001359CA" w:rsidP="00A376C7">
      <w:pPr>
        <w:pStyle w:val="a3"/>
        <w:spacing w:line="360" w:lineRule="auto"/>
        <w:jc w:val="both"/>
        <w:rPr>
          <w:rFonts w:ascii="Times New Roman" w:hAnsi="Times New Roman" w:cs="Times New Roman"/>
          <w:sz w:val="28"/>
          <w:szCs w:val="28"/>
        </w:rPr>
      </w:pPr>
      <w:r w:rsidRPr="00A376C7">
        <w:rPr>
          <w:rFonts w:ascii="Times New Roman" w:hAnsi="Times New Roman" w:cs="Times New Roman"/>
          <w:sz w:val="28"/>
          <w:szCs w:val="28"/>
        </w:rPr>
        <w:t>13. Amir Temur jahon tarixida. – T., 1996.</w:t>
      </w:r>
    </w:p>
    <w:p w14:paraId="77B01690" w14:textId="77777777" w:rsidR="001359CA" w:rsidRPr="00A376C7" w:rsidRDefault="001359CA" w:rsidP="00A376C7">
      <w:pPr>
        <w:pStyle w:val="a3"/>
        <w:spacing w:line="360" w:lineRule="auto"/>
        <w:jc w:val="both"/>
        <w:rPr>
          <w:rFonts w:ascii="Times New Roman" w:hAnsi="Times New Roman" w:cs="Times New Roman"/>
          <w:sz w:val="28"/>
          <w:szCs w:val="28"/>
        </w:rPr>
      </w:pPr>
      <w:r w:rsidRPr="00A376C7">
        <w:rPr>
          <w:rFonts w:ascii="Times New Roman" w:hAnsi="Times New Roman" w:cs="Times New Roman"/>
          <w:sz w:val="28"/>
          <w:szCs w:val="28"/>
        </w:rPr>
        <w:t>14. Bartold V. V. Turkestan v epoxu mongolskogo nashestviya.  Soch. t. 1. – M., 1963.</w:t>
      </w:r>
    </w:p>
    <w:p w14:paraId="395E85A1" w14:textId="77777777" w:rsidR="001359CA" w:rsidRPr="00A376C7" w:rsidRDefault="001359CA" w:rsidP="00A376C7">
      <w:pPr>
        <w:pStyle w:val="a3"/>
        <w:spacing w:line="360" w:lineRule="auto"/>
        <w:jc w:val="both"/>
        <w:rPr>
          <w:rFonts w:ascii="Times New Roman" w:hAnsi="Times New Roman" w:cs="Times New Roman"/>
          <w:sz w:val="28"/>
          <w:szCs w:val="28"/>
        </w:rPr>
      </w:pPr>
      <w:r w:rsidRPr="00A376C7">
        <w:rPr>
          <w:rFonts w:ascii="Times New Roman" w:hAnsi="Times New Roman" w:cs="Times New Roman"/>
          <w:sz w:val="28"/>
          <w:szCs w:val="28"/>
        </w:rPr>
        <w:t>15. Golubsov I. A. Voprosi istoricheskoy geografiy, arxivovedeniya, arxeologii I istochnikovedeniya. – M., 1963.</w:t>
      </w:r>
    </w:p>
    <w:p w14:paraId="7A3939F1" w14:textId="77777777" w:rsidR="001359CA" w:rsidRPr="00A376C7" w:rsidRDefault="001359CA" w:rsidP="00A376C7">
      <w:pPr>
        <w:pStyle w:val="a3"/>
        <w:spacing w:line="360" w:lineRule="auto"/>
        <w:jc w:val="both"/>
        <w:rPr>
          <w:rFonts w:ascii="Times New Roman" w:hAnsi="Times New Roman" w:cs="Times New Roman"/>
          <w:sz w:val="28"/>
          <w:szCs w:val="28"/>
        </w:rPr>
      </w:pPr>
      <w:r w:rsidRPr="00A376C7">
        <w:rPr>
          <w:rFonts w:ascii="Times New Roman" w:hAnsi="Times New Roman" w:cs="Times New Roman"/>
          <w:sz w:val="28"/>
          <w:szCs w:val="28"/>
        </w:rPr>
        <w:t>16. Gumilyov L. N. Drevniye tyurki. – M., 1967.</w:t>
      </w:r>
    </w:p>
    <w:p w14:paraId="0070C532" w14:textId="77777777" w:rsidR="001359CA" w:rsidRPr="00A376C7" w:rsidRDefault="001359CA" w:rsidP="00A376C7">
      <w:pPr>
        <w:pStyle w:val="a3"/>
        <w:spacing w:line="360" w:lineRule="auto"/>
        <w:jc w:val="both"/>
        <w:rPr>
          <w:rFonts w:ascii="Times New Roman" w:hAnsi="Times New Roman" w:cs="Times New Roman"/>
          <w:sz w:val="28"/>
          <w:szCs w:val="28"/>
        </w:rPr>
      </w:pPr>
      <w:r w:rsidRPr="00A376C7">
        <w:rPr>
          <w:rFonts w:ascii="Times New Roman" w:hAnsi="Times New Roman" w:cs="Times New Roman"/>
          <w:sz w:val="28"/>
          <w:szCs w:val="28"/>
        </w:rPr>
        <w:t>17. Dyakonov N. M. Drevnyaya Baktriya. – M., 1954.</w:t>
      </w:r>
    </w:p>
    <w:p w14:paraId="0149BF59" w14:textId="77777777" w:rsidR="001359CA" w:rsidRPr="00A376C7" w:rsidRDefault="001359CA" w:rsidP="00A376C7">
      <w:pPr>
        <w:pStyle w:val="a3"/>
        <w:spacing w:line="360" w:lineRule="auto"/>
        <w:jc w:val="both"/>
        <w:rPr>
          <w:rFonts w:ascii="Times New Roman" w:hAnsi="Times New Roman" w:cs="Times New Roman"/>
          <w:sz w:val="28"/>
          <w:szCs w:val="28"/>
        </w:rPr>
      </w:pPr>
      <w:r w:rsidRPr="00A376C7">
        <w:rPr>
          <w:rFonts w:ascii="Times New Roman" w:hAnsi="Times New Roman" w:cs="Times New Roman"/>
          <w:sz w:val="28"/>
          <w:szCs w:val="28"/>
        </w:rPr>
        <w:t>18. Ibn Arabshoh. Amir Temur tarixi. I-II kitob. – T., 1992.</w:t>
      </w:r>
    </w:p>
    <w:p w14:paraId="053E64F2" w14:textId="77777777" w:rsidR="001359CA" w:rsidRPr="00A376C7" w:rsidRDefault="001359CA" w:rsidP="00A376C7">
      <w:pPr>
        <w:pStyle w:val="a3"/>
        <w:spacing w:line="360" w:lineRule="auto"/>
        <w:jc w:val="both"/>
        <w:rPr>
          <w:rFonts w:ascii="Times New Roman" w:hAnsi="Times New Roman" w:cs="Times New Roman"/>
          <w:sz w:val="28"/>
          <w:szCs w:val="28"/>
        </w:rPr>
      </w:pPr>
      <w:r w:rsidRPr="00A376C7">
        <w:rPr>
          <w:rFonts w:ascii="Times New Roman" w:hAnsi="Times New Roman" w:cs="Times New Roman"/>
          <w:sz w:val="28"/>
          <w:szCs w:val="28"/>
        </w:rPr>
        <w:t>19. Ibrohimov N. Ibn Battuta va uning O‘rta Osiyoga sayohati. – T., 1993.</w:t>
      </w:r>
    </w:p>
    <w:p w14:paraId="45B34BF3" w14:textId="77777777" w:rsidR="001359CA" w:rsidRPr="00A376C7" w:rsidRDefault="001359CA" w:rsidP="00A376C7">
      <w:pPr>
        <w:pStyle w:val="a3"/>
        <w:spacing w:line="360" w:lineRule="auto"/>
        <w:jc w:val="both"/>
        <w:rPr>
          <w:rFonts w:ascii="Times New Roman" w:hAnsi="Times New Roman" w:cs="Times New Roman"/>
          <w:sz w:val="28"/>
          <w:szCs w:val="28"/>
        </w:rPr>
      </w:pPr>
      <w:r w:rsidRPr="00A376C7">
        <w:rPr>
          <w:rFonts w:ascii="Times New Roman" w:hAnsi="Times New Roman" w:cs="Times New Roman"/>
          <w:sz w:val="28"/>
          <w:szCs w:val="28"/>
        </w:rPr>
        <w:t>20. Karavayev Z. F. Nekotorie voprosi sozdaniya istoricheskix kart. – M., 1956.</w:t>
      </w:r>
    </w:p>
    <w:p w14:paraId="0A75850A" w14:textId="77777777" w:rsidR="001359CA" w:rsidRPr="00A376C7" w:rsidRDefault="001359CA" w:rsidP="00A376C7">
      <w:pPr>
        <w:pStyle w:val="a3"/>
        <w:spacing w:line="360" w:lineRule="auto"/>
        <w:jc w:val="both"/>
        <w:rPr>
          <w:rFonts w:ascii="Times New Roman" w:hAnsi="Times New Roman" w:cs="Times New Roman"/>
          <w:sz w:val="28"/>
          <w:szCs w:val="28"/>
        </w:rPr>
      </w:pPr>
      <w:r w:rsidRPr="00A376C7">
        <w:rPr>
          <w:rFonts w:ascii="Times New Roman" w:hAnsi="Times New Roman" w:cs="Times New Roman"/>
          <w:sz w:val="28"/>
          <w:szCs w:val="28"/>
        </w:rPr>
        <w:t>21. Lunin B.V. Srednyaya Aziya v dorevolyutsionnom i sovetskom vostokovedeniye. – T.,1965.</w:t>
      </w:r>
    </w:p>
    <w:p w14:paraId="597D903F" w14:textId="77777777" w:rsidR="001359CA" w:rsidRPr="00A376C7" w:rsidRDefault="001359CA" w:rsidP="00A376C7">
      <w:pPr>
        <w:pStyle w:val="a3"/>
        <w:spacing w:line="360" w:lineRule="auto"/>
        <w:jc w:val="both"/>
        <w:rPr>
          <w:rFonts w:ascii="Times New Roman" w:hAnsi="Times New Roman" w:cs="Times New Roman"/>
          <w:sz w:val="28"/>
          <w:szCs w:val="28"/>
        </w:rPr>
      </w:pPr>
      <w:r w:rsidRPr="00A376C7">
        <w:rPr>
          <w:rFonts w:ascii="Times New Roman" w:hAnsi="Times New Roman" w:cs="Times New Roman"/>
          <w:sz w:val="28"/>
          <w:szCs w:val="28"/>
        </w:rPr>
        <w:t>22. Mirzaliyev T. Kartografiya. – T., 1982.</w:t>
      </w:r>
    </w:p>
    <w:p w14:paraId="4113A2E5" w14:textId="77777777" w:rsidR="001359CA" w:rsidRPr="00A376C7" w:rsidRDefault="001359CA" w:rsidP="00A376C7">
      <w:pPr>
        <w:pStyle w:val="a3"/>
        <w:spacing w:line="360" w:lineRule="auto"/>
        <w:jc w:val="both"/>
        <w:rPr>
          <w:rFonts w:ascii="Times New Roman" w:hAnsi="Times New Roman" w:cs="Times New Roman"/>
          <w:sz w:val="28"/>
          <w:szCs w:val="28"/>
        </w:rPr>
      </w:pPr>
      <w:r w:rsidRPr="00A376C7">
        <w:rPr>
          <w:rFonts w:ascii="Times New Roman" w:hAnsi="Times New Roman" w:cs="Times New Roman"/>
          <w:sz w:val="28"/>
          <w:szCs w:val="28"/>
        </w:rPr>
        <w:t>23. Rtveladze E.V. Velikiy Shelkoviy put. – T., 1999.</w:t>
      </w:r>
    </w:p>
    <w:p w14:paraId="295CF526" w14:textId="77777777" w:rsidR="001359CA" w:rsidRPr="00A376C7" w:rsidRDefault="001359CA" w:rsidP="00A376C7">
      <w:pPr>
        <w:pStyle w:val="a3"/>
        <w:spacing w:line="360" w:lineRule="auto"/>
        <w:jc w:val="both"/>
        <w:rPr>
          <w:rFonts w:ascii="Times New Roman" w:hAnsi="Times New Roman" w:cs="Times New Roman"/>
          <w:sz w:val="28"/>
          <w:szCs w:val="28"/>
        </w:rPr>
      </w:pPr>
      <w:r w:rsidRPr="00A376C7">
        <w:rPr>
          <w:rFonts w:ascii="Times New Roman" w:hAnsi="Times New Roman" w:cs="Times New Roman"/>
          <w:sz w:val="28"/>
          <w:szCs w:val="28"/>
        </w:rPr>
        <w:t>24. Pidayev Sh. Sirli kushonlar davlati. – T., 1990.</w:t>
      </w:r>
    </w:p>
    <w:p w14:paraId="6E3570FE" w14:textId="77777777" w:rsidR="001359CA" w:rsidRPr="00A376C7" w:rsidRDefault="001359CA" w:rsidP="00A376C7">
      <w:pPr>
        <w:pStyle w:val="a3"/>
        <w:spacing w:line="360" w:lineRule="auto"/>
        <w:jc w:val="both"/>
        <w:rPr>
          <w:rFonts w:ascii="Times New Roman" w:hAnsi="Times New Roman" w:cs="Times New Roman"/>
          <w:sz w:val="28"/>
          <w:szCs w:val="28"/>
        </w:rPr>
      </w:pPr>
      <w:r w:rsidRPr="00A376C7">
        <w:rPr>
          <w:rFonts w:ascii="Times New Roman" w:hAnsi="Times New Roman" w:cs="Times New Roman"/>
          <w:sz w:val="28"/>
          <w:szCs w:val="28"/>
        </w:rPr>
        <w:t>25. Preobrajenskiy A.I. i dr. Sostavleniye i redaktirovaniye spetsialnix kart. – M., 1961.</w:t>
      </w:r>
    </w:p>
    <w:p w14:paraId="133CB756" w14:textId="77777777" w:rsidR="001359CA" w:rsidRPr="00A376C7" w:rsidRDefault="001359CA" w:rsidP="00A376C7">
      <w:pPr>
        <w:pStyle w:val="a3"/>
        <w:spacing w:line="360" w:lineRule="auto"/>
        <w:jc w:val="both"/>
        <w:rPr>
          <w:rFonts w:ascii="Times New Roman" w:hAnsi="Times New Roman" w:cs="Times New Roman"/>
          <w:sz w:val="28"/>
          <w:szCs w:val="28"/>
        </w:rPr>
      </w:pPr>
      <w:r w:rsidRPr="00A376C7">
        <w:rPr>
          <w:rFonts w:ascii="Times New Roman" w:hAnsi="Times New Roman" w:cs="Times New Roman"/>
          <w:sz w:val="28"/>
          <w:szCs w:val="28"/>
        </w:rPr>
        <w:t>26. Sagdullayev A. Qadimgi O‘zbekiston ilk yozma manbalarda. – T., 1996.</w:t>
      </w:r>
    </w:p>
    <w:p w14:paraId="1B5229D9" w14:textId="77777777" w:rsidR="001359CA" w:rsidRPr="00A376C7" w:rsidRDefault="001359CA" w:rsidP="00A376C7">
      <w:pPr>
        <w:pStyle w:val="a3"/>
        <w:spacing w:line="360" w:lineRule="auto"/>
        <w:jc w:val="both"/>
        <w:rPr>
          <w:rFonts w:ascii="Times New Roman" w:hAnsi="Times New Roman" w:cs="Times New Roman"/>
          <w:sz w:val="28"/>
          <w:szCs w:val="28"/>
        </w:rPr>
      </w:pPr>
      <w:r w:rsidRPr="00A376C7">
        <w:rPr>
          <w:rFonts w:ascii="Times New Roman" w:hAnsi="Times New Roman" w:cs="Times New Roman"/>
          <w:sz w:val="28"/>
          <w:szCs w:val="28"/>
        </w:rPr>
        <w:t>27. Tarixiy manbashunoslik muammolari / Respublika ilmiy-amaliy anjumani materiallari. – T., 2008, 2013.</w:t>
      </w:r>
    </w:p>
    <w:p w14:paraId="3A1C27E0" w14:textId="77777777" w:rsidR="001359CA" w:rsidRPr="00A376C7" w:rsidRDefault="001359CA" w:rsidP="00A376C7">
      <w:pPr>
        <w:pStyle w:val="a3"/>
        <w:spacing w:line="360" w:lineRule="auto"/>
        <w:jc w:val="both"/>
        <w:rPr>
          <w:rFonts w:ascii="Times New Roman" w:hAnsi="Times New Roman" w:cs="Times New Roman"/>
          <w:sz w:val="28"/>
          <w:szCs w:val="28"/>
        </w:rPr>
      </w:pPr>
      <w:r w:rsidRPr="00A376C7">
        <w:rPr>
          <w:rFonts w:ascii="Times New Roman" w:hAnsi="Times New Roman" w:cs="Times New Roman"/>
          <w:sz w:val="28"/>
          <w:szCs w:val="28"/>
        </w:rPr>
        <w:t>28. O‘zbekistonning yangi tarixi. I-III jild. – T.: Sharq, 2000.</w:t>
      </w:r>
    </w:p>
    <w:p w14:paraId="65327F22" w14:textId="77777777" w:rsidR="001359CA" w:rsidRPr="00A376C7" w:rsidRDefault="001359CA" w:rsidP="00A376C7">
      <w:pPr>
        <w:pStyle w:val="a3"/>
        <w:spacing w:line="360" w:lineRule="auto"/>
        <w:jc w:val="both"/>
        <w:rPr>
          <w:rFonts w:ascii="Times New Roman" w:hAnsi="Times New Roman" w:cs="Times New Roman"/>
          <w:sz w:val="28"/>
          <w:szCs w:val="28"/>
        </w:rPr>
      </w:pPr>
      <w:r w:rsidRPr="00A376C7">
        <w:rPr>
          <w:rFonts w:ascii="Times New Roman" w:hAnsi="Times New Roman" w:cs="Times New Roman"/>
          <w:sz w:val="28"/>
          <w:szCs w:val="28"/>
        </w:rPr>
        <w:t>29. O‘zbekiston davlatchiligi tarixi ocherklari. – T.: Sharq, 2001.</w:t>
      </w:r>
    </w:p>
    <w:p w14:paraId="5D44357C" w14:textId="77777777" w:rsidR="001359CA" w:rsidRPr="00A376C7" w:rsidRDefault="001359CA" w:rsidP="00A376C7">
      <w:pPr>
        <w:pStyle w:val="a3"/>
        <w:spacing w:line="360" w:lineRule="auto"/>
        <w:jc w:val="center"/>
        <w:rPr>
          <w:rFonts w:ascii="Times New Roman" w:hAnsi="Times New Roman" w:cs="Times New Roman"/>
          <w:b/>
          <w:sz w:val="28"/>
          <w:szCs w:val="28"/>
        </w:rPr>
      </w:pPr>
      <w:r w:rsidRPr="00A376C7">
        <w:rPr>
          <w:rFonts w:ascii="Times New Roman" w:hAnsi="Times New Roman" w:cs="Times New Roman"/>
          <w:b/>
          <w:sz w:val="28"/>
          <w:szCs w:val="28"/>
        </w:rPr>
        <w:t>Elеktrоn ta’lim rеsurslari:</w:t>
      </w:r>
    </w:p>
    <w:p w14:paraId="1CC4B2BC" w14:textId="77777777" w:rsidR="001359CA" w:rsidRPr="00A376C7" w:rsidRDefault="001359CA" w:rsidP="00A376C7">
      <w:pPr>
        <w:pStyle w:val="a3"/>
        <w:spacing w:line="360" w:lineRule="auto"/>
        <w:jc w:val="both"/>
        <w:rPr>
          <w:rFonts w:ascii="Times New Roman" w:hAnsi="Times New Roman" w:cs="Times New Roman"/>
          <w:sz w:val="28"/>
          <w:szCs w:val="28"/>
        </w:rPr>
      </w:pPr>
      <w:r w:rsidRPr="00A376C7">
        <w:rPr>
          <w:rFonts w:ascii="Times New Roman" w:hAnsi="Times New Roman" w:cs="Times New Roman"/>
          <w:sz w:val="28"/>
          <w:szCs w:val="28"/>
        </w:rPr>
        <w:t>1. http://www.ziyo.net</w:t>
      </w:r>
    </w:p>
    <w:p w14:paraId="4109A439" w14:textId="77777777" w:rsidR="001359CA" w:rsidRPr="00A376C7" w:rsidRDefault="001359CA" w:rsidP="00A376C7">
      <w:pPr>
        <w:pStyle w:val="a3"/>
        <w:spacing w:line="360" w:lineRule="auto"/>
        <w:jc w:val="both"/>
        <w:rPr>
          <w:rFonts w:ascii="Times New Roman" w:hAnsi="Times New Roman" w:cs="Times New Roman"/>
          <w:sz w:val="28"/>
          <w:szCs w:val="28"/>
        </w:rPr>
      </w:pPr>
      <w:r w:rsidRPr="00A376C7">
        <w:rPr>
          <w:rFonts w:ascii="Times New Roman" w:hAnsi="Times New Roman" w:cs="Times New Roman"/>
          <w:sz w:val="28"/>
          <w:szCs w:val="28"/>
        </w:rPr>
        <w:t>2. http://www.maphistory.info/</w:t>
      </w:r>
    </w:p>
    <w:p w14:paraId="29EDF4F3" w14:textId="77777777" w:rsidR="001359CA" w:rsidRPr="00A376C7" w:rsidRDefault="001359CA" w:rsidP="00A376C7">
      <w:pPr>
        <w:pStyle w:val="a3"/>
        <w:spacing w:line="360" w:lineRule="auto"/>
        <w:jc w:val="both"/>
        <w:rPr>
          <w:rFonts w:ascii="Times New Roman" w:hAnsi="Times New Roman" w:cs="Times New Roman"/>
          <w:sz w:val="28"/>
          <w:szCs w:val="28"/>
        </w:rPr>
      </w:pPr>
      <w:r w:rsidRPr="00A376C7">
        <w:rPr>
          <w:rFonts w:ascii="Times New Roman" w:hAnsi="Times New Roman" w:cs="Times New Roman"/>
          <w:sz w:val="28"/>
          <w:szCs w:val="28"/>
        </w:rPr>
        <w:t>3. http://www.history.ru</w:t>
      </w:r>
    </w:p>
    <w:p w14:paraId="28DAEABE" w14:textId="77777777" w:rsidR="001359CA" w:rsidRPr="00A376C7" w:rsidRDefault="001359CA" w:rsidP="00A376C7">
      <w:pPr>
        <w:pStyle w:val="a3"/>
        <w:spacing w:line="360" w:lineRule="auto"/>
        <w:jc w:val="both"/>
        <w:rPr>
          <w:rFonts w:ascii="Times New Roman" w:hAnsi="Times New Roman" w:cs="Times New Roman"/>
          <w:sz w:val="28"/>
          <w:szCs w:val="28"/>
        </w:rPr>
      </w:pPr>
      <w:r w:rsidRPr="00A376C7">
        <w:rPr>
          <w:rFonts w:ascii="Times New Roman" w:hAnsi="Times New Roman" w:cs="Times New Roman"/>
          <w:sz w:val="28"/>
          <w:szCs w:val="28"/>
        </w:rPr>
        <w:t>4. http://academic.emporia.edu/aberjame/map/h_map/h_map.htm</w:t>
      </w:r>
    </w:p>
    <w:p w14:paraId="716C340B" w14:textId="77777777" w:rsidR="001359CA" w:rsidRPr="00A376C7" w:rsidRDefault="001359CA" w:rsidP="00A376C7">
      <w:pPr>
        <w:pStyle w:val="a3"/>
        <w:spacing w:line="360" w:lineRule="auto"/>
        <w:jc w:val="both"/>
        <w:rPr>
          <w:rFonts w:ascii="Times New Roman" w:hAnsi="Times New Roman" w:cs="Times New Roman"/>
          <w:sz w:val="28"/>
          <w:szCs w:val="28"/>
        </w:rPr>
      </w:pPr>
      <w:r w:rsidRPr="00A376C7">
        <w:rPr>
          <w:rFonts w:ascii="Times New Roman" w:hAnsi="Times New Roman" w:cs="Times New Roman"/>
          <w:sz w:val="28"/>
          <w:szCs w:val="28"/>
        </w:rPr>
        <w:t xml:space="preserve">5. </w:t>
      </w:r>
      <w:hyperlink r:id="rId9" w:history="1">
        <w:r w:rsidRPr="00A376C7">
          <w:rPr>
            <w:rStyle w:val="a5"/>
            <w:rFonts w:ascii="Times New Roman" w:hAnsi="Times New Roman" w:cs="Times New Roman"/>
            <w:sz w:val="28"/>
            <w:szCs w:val="28"/>
          </w:rPr>
          <w:t>https://www.geography.wisc.edu/histcart/</w:t>
        </w:r>
      </w:hyperlink>
    </w:p>
    <w:p w14:paraId="5F156C9A" w14:textId="77777777" w:rsidR="001359CA" w:rsidRPr="00A376C7" w:rsidRDefault="001359CA" w:rsidP="00A376C7">
      <w:pPr>
        <w:pStyle w:val="a3"/>
        <w:spacing w:line="360" w:lineRule="auto"/>
        <w:jc w:val="both"/>
        <w:rPr>
          <w:rFonts w:ascii="Times New Roman" w:hAnsi="Times New Roman" w:cs="Times New Roman"/>
          <w:b/>
          <w:sz w:val="28"/>
          <w:szCs w:val="28"/>
        </w:rPr>
      </w:pPr>
    </w:p>
    <w:p w14:paraId="53F42B48" w14:textId="77777777" w:rsidR="001359CA" w:rsidRPr="00A376C7" w:rsidRDefault="001359CA" w:rsidP="00A376C7">
      <w:pPr>
        <w:pStyle w:val="af2"/>
        <w:spacing w:after="0" w:line="360" w:lineRule="auto"/>
        <w:ind w:left="724"/>
        <w:jc w:val="center"/>
        <w:rPr>
          <w:rFonts w:ascii="Times New Roman" w:hAnsi="Times New Roman"/>
          <w:b/>
          <w:sz w:val="28"/>
          <w:szCs w:val="28"/>
          <w:lang w:val="uz-Cyrl-UZ"/>
        </w:rPr>
      </w:pPr>
      <w:r w:rsidRPr="00A376C7">
        <w:rPr>
          <w:rFonts w:ascii="Times New Roman" w:hAnsi="Times New Roman"/>
          <w:b/>
          <w:sz w:val="28"/>
          <w:szCs w:val="28"/>
          <w:lang w:val="uz-Cyrl-UZ"/>
        </w:rPr>
        <w:lastRenderedPageBreak/>
        <w:t xml:space="preserve">Tuzuvchi:                                       </w:t>
      </w:r>
      <w:r w:rsidR="00750124">
        <w:rPr>
          <w:rFonts w:ascii="Times New Roman" w:hAnsi="Times New Roman"/>
          <w:b/>
          <w:sz w:val="28"/>
          <w:szCs w:val="28"/>
          <w:lang w:val="uz-Cyrl-UZ"/>
        </w:rPr>
        <w:t>dots. B.Sh.Toshpo‘</w:t>
      </w:r>
      <w:r w:rsidRPr="00A376C7">
        <w:rPr>
          <w:rFonts w:ascii="Times New Roman" w:hAnsi="Times New Roman"/>
          <w:b/>
          <w:sz w:val="28"/>
          <w:szCs w:val="28"/>
          <w:lang w:val="uz-Cyrl-UZ"/>
        </w:rPr>
        <w:t>latov</w:t>
      </w:r>
    </w:p>
    <w:p w14:paraId="592D531B" w14:textId="77777777" w:rsidR="0005249E" w:rsidRPr="001359CA" w:rsidRDefault="0005249E" w:rsidP="001359CA">
      <w:pPr>
        <w:spacing w:after="0" w:line="240" w:lineRule="auto"/>
        <w:jc w:val="center"/>
        <w:rPr>
          <w:rFonts w:ascii="Times New Roman" w:hAnsi="Times New Roman"/>
          <w:sz w:val="28"/>
          <w:szCs w:val="28"/>
          <w:lang w:val="uz-Cyrl-UZ"/>
        </w:rPr>
      </w:pPr>
    </w:p>
    <w:sectPr w:rsidR="0005249E" w:rsidRPr="001359CA">
      <w:footerReference w:type="default" r:id="rId10"/>
      <w:pgSz w:w="11906" w:h="16838"/>
      <w:pgMar w:top="850" w:right="1134" w:bottom="283" w:left="1134" w:header="708" w:footer="708"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13227" w14:textId="77777777" w:rsidR="0053097E" w:rsidRDefault="0053097E">
      <w:pPr>
        <w:spacing w:after="0" w:line="240" w:lineRule="auto"/>
      </w:pPr>
      <w:r>
        <w:separator/>
      </w:r>
    </w:p>
  </w:endnote>
  <w:endnote w:type="continuationSeparator" w:id="0">
    <w:p w14:paraId="41560CAD" w14:textId="77777777" w:rsidR="0053097E" w:rsidRDefault="00530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Sans Serif">
    <w:altName w:val="Arial Unicode MS"/>
    <w:charset w:val="00"/>
    <w:family w:val="swiss"/>
    <w:pitch w:val="default"/>
    <w:sig w:usb0="00000000" w:usb1="00000000" w:usb2="00000000" w:usb3="00000000" w:csb0="00000005" w:csb1="00000000"/>
  </w:font>
  <w:font w:name="Cambria">
    <w:altName w:val="Palatino Linotype"/>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A459F" w14:textId="77777777" w:rsidR="00A37A05" w:rsidRDefault="00A37A05">
    <w:pPr>
      <w:pStyle w:val="ae"/>
      <w:jc w:val="both"/>
    </w:pPr>
    <w:r>
      <w:rPr>
        <w:noProof/>
        <w:lang w:val="en-US"/>
      </w:rPr>
      <mc:AlternateContent>
        <mc:Choice Requires="wps">
          <w:drawing>
            <wp:anchor distT="0" distB="0" distL="114300" distR="114300" simplePos="0" relativeHeight="251655168" behindDoc="0" locked="0" layoutInCell="1" allowOverlap="1" wp14:anchorId="0877F3FB" wp14:editId="7CD79855">
              <wp:simplePos x="0" y="0"/>
              <wp:positionH relativeFrom="margin">
                <wp:align>center</wp:align>
              </wp:positionH>
              <wp:positionV relativeFrom="paragraph">
                <wp:posOffset>0</wp:posOffset>
              </wp:positionV>
              <wp:extent cx="81915" cy="323215"/>
              <wp:effectExtent l="0" t="0" r="0" b="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80F3D9" w14:textId="77777777" w:rsidR="00A37A05" w:rsidRDefault="00A37A05">
                          <w:pPr>
                            <w:pStyle w:val="ae"/>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7" o:spid="_x0000_s1026" type="#_x0000_t202" style="position:absolute;left:0;text-align:left;margin-left:0;margin-top:0;width:6.45pt;height:25.45pt;z-index:25165516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" filled="f" stroked="f">
              <v:textbox style="mso-fit-shape-to-text:t" inset="0,0,0,0">
                <w:txbxContent>
                  <w:p w:rsidR="00A37A05" w:rsidRDefault="00A37A05">
                    <w:pPr>
                      <w:pStyle w:val="ae"/>
                    </w:pPr>
                  </w:p>
                </w:txbxContent>
              </v:textbox>
              <w10:wrap anchorx="margin"/>
            </v:shape>
          </w:pict>
        </mc:Fallback>
      </mc:AlternateContent>
    </w:r>
  </w:p>
  <w:p w14:paraId="791DC9E9" w14:textId="77777777" w:rsidR="00A37A05" w:rsidRDefault="00A37A05">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5B5B" w14:textId="77777777" w:rsidR="00A37A05" w:rsidRDefault="00A37A05">
    <w:pPr>
      <w:pStyle w:val="ae"/>
      <w:jc w:val="both"/>
    </w:pPr>
    <w:r>
      <w:rPr>
        <w:noProof/>
        <w:lang w:val="en-US"/>
      </w:rPr>
      <mc:AlternateContent>
        <mc:Choice Requires="wps">
          <w:drawing>
            <wp:anchor distT="0" distB="0" distL="114300" distR="114300" simplePos="0" relativeHeight="251660288" behindDoc="0" locked="0" layoutInCell="1" allowOverlap="1" wp14:anchorId="75FBDEE6" wp14:editId="5AA31EA8">
              <wp:simplePos x="0" y="0"/>
              <wp:positionH relativeFrom="margin">
                <wp:align>center</wp:align>
              </wp:positionH>
              <wp:positionV relativeFrom="paragraph">
                <wp:posOffset>0</wp:posOffset>
              </wp:positionV>
              <wp:extent cx="142240" cy="323215"/>
              <wp:effectExtent l="0" t="0" r="0"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157B4" w14:textId="77777777" w:rsidR="00A37A05" w:rsidRDefault="00A37A05">
                          <w:pPr>
                            <w:pStyle w:val="ae"/>
                          </w:pPr>
                          <w:r>
                            <w:fldChar w:fldCharType="begin"/>
                          </w:r>
                          <w:r>
                            <w:instrText xml:space="preserve"> PAGE  \* MERGEFORMAT </w:instrText>
                          </w:r>
                          <w:r>
                            <w:fldChar w:fldCharType="separate"/>
                          </w:r>
                          <w:r w:rsidR="002276DC">
                            <w:rPr>
                              <w:noProof/>
                            </w:rPr>
                            <w:t>21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7" type="#_x0000_t202" style="position:absolute;left:0;text-align:left;margin-left:0;margin-top:0;width:11.2pt;height:25.4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" filled="f" stroked="f">
              <v:textbox style="mso-fit-shape-to-text:t" inset="0,0,0,0">
                <w:txbxContent>
                  <w:p w:rsidR="00A37A05" w:rsidRDefault="00A37A05">
                    <w:pPr>
                      <w:pStyle w:val="ae"/>
                    </w:pPr>
                    <w:r>
                      <w:fldChar w:fldCharType="begin"/>
                    </w:r>
                    <w:r>
                      <w:instrText xml:space="preserve"> PAGE  \* MERGEFORMAT </w:instrText>
                    </w:r>
                    <w:r>
                      <w:fldChar w:fldCharType="separate"/>
                    </w:r>
                    <w:r w:rsidR="002276DC">
                      <w:rPr>
                        <w:noProof/>
                      </w:rPr>
                      <w:t>21</w:t>
                    </w:r>
                    <w:r>
                      <w:fldChar w:fldCharType="end"/>
                    </w:r>
                  </w:p>
                </w:txbxContent>
              </v:textbox>
              <w10:wrap anchorx="margin"/>
            </v:shape>
          </w:pict>
        </mc:Fallback>
      </mc:AlternateContent>
    </w:r>
    <w:r>
      <w:rPr>
        <w:noProof/>
        <w:lang w:val="en-US"/>
      </w:rPr>
      <mc:AlternateContent>
        <mc:Choice Requires="wps">
          <w:drawing>
            <wp:anchor distT="0" distB="0" distL="114300" distR="114300" simplePos="0" relativeHeight="251658240" behindDoc="0" locked="0" layoutInCell="1" allowOverlap="1" wp14:anchorId="3EDBEBAC" wp14:editId="15ECFAC1">
              <wp:simplePos x="0" y="0"/>
              <wp:positionH relativeFrom="margin">
                <wp:align>center</wp:align>
              </wp:positionH>
              <wp:positionV relativeFrom="paragraph">
                <wp:posOffset>0</wp:posOffset>
              </wp:positionV>
              <wp:extent cx="81915" cy="323215"/>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7C5BB0" w14:textId="77777777" w:rsidR="00A37A05" w:rsidRDefault="00A37A05">
                          <w:pPr>
                            <w:pStyle w:val="ae"/>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3" o:spid="_x0000_s1028" type="#_x0000_t202" style="position:absolute;left:0;text-align:left;margin-left:0;margin-top:0;width:6.45pt;height:25.4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" filled="f" stroked="f">
              <v:textbox style="mso-fit-shape-to-text:t" inset="0,0,0,0">
                <w:txbxContent>
                  <w:p w:rsidR="00A37A05" w:rsidRDefault="00A37A05">
                    <w:pPr>
                      <w:pStyle w:val="ae"/>
                    </w:pPr>
                  </w:p>
                </w:txbxContent>
              </v:textbox>
              <w10:wrap anchorx="margin"/>
            </v:shape>
          </w:pict>
        </mc:Fallback>
      </mc:AlternateContent>
    </w:r>
    <w:r>
      <w:rPr>
        <w:noProof/>
        <w:lang w:val="en-US"/>
      </w:rPr>
      <mc:AlternateContent>
        <mc:Choice Requires="wps">
          <w:drawing>
            <wp:anchor distT="0" distB="0" distL="114300" distR="114300" simplePos="0" relativeHeight="251656192" behindDoc="0" locked="0" layoutInCell="1" allowOverlap="1" wp14:anchorId="3F5C8CB7" wp14:editId="5C8F10B6">
              <wp:simplePos x="0" y="0"/>
              <wp:positionH relativeFrom="margin">
                <wp:align>center</wp:align>
              </wp:positionH>
              <wp:positionV relativeFrom="paragraph">
                <wp:posOffset>0</wp:posOffset>
              </wp:positionV>
              <wp:extent cx="81915" cy="323215"/>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33DF2" w14:textId="77777777" w:rsidR="00A37A05" w:rsidRDefault="00A37A05">
                          <w:pPr>
                            <w:pStyle w:val="ae"/>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2" o:spid="_x0000_s1029" type="#_x0000_t202" style="position:absolute;left:0;text-align:left;margin-left:0;margin-top:0;width:6.45pt;height:25.45pt;z-index:25165619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" filled="f" stroked="f">
              <v:textbox style="mso-fit-shape-to-text:t" inset="0,0,0,0">
                <w:txbxContent>
                  <w:p w:rsidR="00A37A05" w:rsidRDefault="00A37A05">
                    <w:pPr>
                      <w:pStyle w:val="ae"/>
                    </w:pPr>
                  </w:p>
                </w:txbxContent>
              </v:textbox>
              <w10:wrap anchorx="margin"/>
            </v:shape>
          </w:pict>
        </mc:Fallback>
      </mc:AlternateContent>
    </w:r>
  </w:p>
  <w:p w14:paraId="339E7319" w14:textId="77777777" w:rsidR="00A37A05" w:rsidRDefault="00A37A05">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DEF2B" w14:textId="77777777" w:rsidR="0053097E" w:rsidRDefault="0053097E">
      <w:pPr>
        <w:spacing w:after="0" w:line="240" w:lineRule="auto"/>
      </w:pPr>
      <w:r>
        <w:separator/>
      </w:r>
    </w:p>
  </w:footnote>
  <w:footnote w:type="continuationSeparator" w:id="0">
    <w:p w14:paraId="0C68DED7" w14:textId="77777777" w:rsidR="0053097E" w:rsidRDefault="005309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7376BF"/>
    <w:multiLevelType w:val="singleLevel"/>
    <w:tmpl w:val="997376BF"/>
    <w:lvl w:ilvl="0">
      <w:start w:val="1"/>
      <w:numFmt w:val="decimal"/>
      <w:suff w:val="space"/>
      <w:lvlText w:val="%1."/>
      <w:lvlJc w:val="left"/>
    </w:lvl>
  </w:abstractNum>
  <w:abstractNum w:abstractNumId="1" w15:restartNumberingAfterBreak="0">
    <w:nsid w:val="AD84F0EC"/>
    <w:multiLevelType w:val="singleLevel"/>
    <w:tmpl w:val="AD84F0EC"/>
    <w:lvl w:ilvl="0">
      <w:start w:val="1"/>
      <w:numFmt w:val="decimal"/>
      <w:suff w:val="space"/>
      <w:lvlText w:val="%1."/>
      <w:lvlJc w:val="left"/>
    </w:lvl>
  </w:abstractNum>
  <w:abstractNum w:abstractNumId="2" w15:restartNumberingAfterBreak="0">
    <w:nsid w:val="02C31279"/>
    <w:multiLevelType w:val="multilevel"/>
    <w:tmpl w:val="B1E87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106287"/>
    <w:multiLevelType w:val="multilevel"/>
    <w:tmpl w:val="2A8A6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043B55"/>
    <w:multiLevelType w:val="singleLevel"/>
    <w:tmpl w:val="18043B55"/>
    <w:lvl w:ilvl="0">
      <w:start w:val="19"/>
      <w:numFmt w:val="decimal"/>
      <w:suff w:val="nothing"/>
      <w:lvlText w:val="%1-"/>
      <w:lvlJc w:val="left"/>
    </w:lvl>
  </w:abstractNum>
  <w:abstractNum w:abstractNumId="5" w15:restartNumberingAfterBreak="0">
    <w:nsid w:val="1B8E560F"/>
    <w:multiLevelType w:val="multilevel"/>
    <w:tmpl w:val="65ECA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3E1A63"/>
    <w:multiLevelType w:val="hybridMultilevel"/>
    <w:tmpl w:val="32B6CC92"/>
    <w:lvl w:ilvl="0" w:tplc="E158AF8C">
      <w:start w:val="2"/>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1D6D1001"/>
    <w:multiLevelType w:val="multilevel"/>
    <w:tmpl w:val="70563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C85D49"/>
    <w:multiLevelType w:val="multilevel"/>
    <w:tmpl w:val="184A2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0D0D4A"/>
    <w:multiLevelType w:val="multilevel"/>
    <w:tmpl w:val="141CE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29055C"/>
    <w:multiLevelType w:val="multilevel"/>
    <w:tmpl w:val="ADFC3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3A2B42"/>
    <w:multiLevelType w:val="multilevel"/>
    <w:tmpl w:val="80826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4A5073"/>
    <w:multiLevelType w:val="multilevel"/>
    <w:tmpl w:val="3474A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414451"/>
    <w:multiLevelType w:val="multilevel"/>
    <w:tmpl w:val="4FEEA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70091E"/>
    <w:multiLevelType w:val="multilevel"/>
    <w:tmpl w:val="F10CE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8343F1"/>
    <w:multiLevelType w:val="multilevel"/>
    <w:tmpl w:val="520AA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B9041D"/>
    <w:multiLevelType w:val="multilevel"/>
    <w:tmpl w:val="EBF84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2B1200"/>
    <w:multiLevelType w:val="multilevel"/>
    <w:tmpl w:val="92229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A1037F"/>
    <w:multiLevelType w:val="multilevel"/>
    <w:tmpl w:val="78ACD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983AAA"/>
    <w:multiLevelType w:val="singleLevel"/>
    <w:tmpl w:val="43983AAA"/>
    <w:lvl w:ilvl="0">
      <w:start w:val="34"/>
      <w:numFmt w:val="decimal"/>
      <w:suff w:val="space"/>
      <w:lvlText w:val="%1."/>
      <w:lvlJc w:val="left"/>
    </w:lvl>
  </w:abstractNum>
  <w:abstractNum w:abstractNumId="20" w15:restartNumberingAfterBreak="0">
    <w:nsid w:val="45936298"/>
    <w:multiLevelType w:val="multilevel"/>
    <w:tmpl w:val="3ABA7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EB0006"/>
    <w:multiLevelType w:val="multilevel"/>
    <w:tmpl w:val="4B206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7BCF6C"/>
    <w:multiLevelType w:val="singleLevel"/>
    <w:tmpl w:val="487BCF6C"/>
    <w:lvl w:ilvl="0">
      <w:start w:val="1"/>
      <w:numFmt w:val="decimal"/>
      <w:suff w:val="space"/>
      <w:lvlText w:val="%1."/>
      <w:lvlJc w:val="left"/>
    </w:lvl>
  </w:abstractNum>
  <w:abstractNum w:abstractNumId="23" w15:restartNumberingAfterBreak="0">
    <w:nsid w:val="4BCF0B77"/>
    <w:multiLevelType w:val="multilevel"/>
    <w:tmpl w:val="F3A6B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E98150E"/>
    <w:multiLevelType w:val="singleLevel"/>
    <w:tmpl w:val="4E98150E"/>
    <w:lvl w:ilvl="0">
      <w:start w:val="1"/>
      <w:numFmt w:val="decimal"/>
      <w:suff w:val="space"/>
      <w:lvlText w:val="%1."/>
      <w:lvlJc w:val="left"/>
    </w:lvl>
  </w:abstractNum>
  <w:abstractNum w:abstractNumId="25" w15:restartNumberingAfterBreak="0">
    <w:nsid w:val="4F390B7F"/>
    <w:multiLevelType w:val="multilevel"/>
    <w:tmpl w:val="78606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8338D5"/>
    <w:multiLevelType w:val="hybridMultilevel"/>
    <w:tmpl w:val="40FEB06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226BF3"/>
    <w:multiLevelType w:val="multilevel"/>
    <w:tmpl w:val="3F669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A315106"/>
    <w:multiLevelType w:val="multilevel"/>
    <w:tmpl w:val="3D5C3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0580EEB"/>
    <w:multiLevelType w:val="singleLevel"/>
    <w:tmpl w:val="60580EEB"/>
    <w:lvl w:ilvl="0">
      <w:start w:val="3"/>
      <w:numFmt w:val="decimal"/>
      <w:suff w:val="nothing"/>
      <w:lvlText w:val="%1-"/>
      <w:lvlJc w:val="left"/>
      <w:rPr>
        <w:rFonts w:hint="default"/>
        <w:b/>
        <w:bCs/>
      </w:rPr>
    </w:lvl>
  </w:abstractNum>
  <w:abstractNum w:abstractNumId="30" w15:restartNumberingAfterBreak="0">
    <w:nsid w:val="63CD72A7"/>
    <w:multiLevelType w:val="multilevel"/>
    <w:tmpl w:val="63CD72A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44D3290"/>
    <w:multiLevelType w:val="hybridMultilevel"/>
    <w:tmpl w:val="DBBC3996"/>
    <w:lvl w:ilvl="0" w:tplc="214A9D4C">
      <w:start w:val="202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7614006"/>
    <w:multiLevelType w:val="multilevel"/>
    <w:tmpl w:val="B7665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95B140A"/>
    <w:multiLevelType w:val="multilevel"/>
    <w:tmpl w:val="FB4EA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F0B4232"/>
    <w:multiLevelType w:val="hybridMultilevel"/>
    <w:tmpl w:val="F0547DC4"/>
    <w:lvl w:ilvl="0" w:tplc="4010FED6">
      <w:start w:val="1"/>
      <w:numFmt w:val="decimal"/>
      <w:lvlText w:val="%1."/>
      <w:lvlJc w:val="left"/>
      <w:pPr>
        <w:tabs>
          <w:tab w:val="num" w:pos="644"/>
        </w:tabs>
        <w:ind w:left="644"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FAA895D"/>
    <w:multiLevelType w:val="singleLevel"/>
    <w:tmpl w:val="6FAA895D"/>
    <w:lvl w:ilvl="0">
      <w:start w:val="14"/>
      <w:numFmt w:val="decimal"/>
      <w:suff w:val="nothing"/>
      <w:lvlText w:val="%1-"/>
      <w:lvlJc w:val="left"/>
      <w:pPr>
        <w:ind w:left="-40"/>
      </w:pPr>
      <w:rPr>
        <w:rFonts w:hint="default"/>
        <w:b/>
        <w:bCs/>
      </w:rPr>
    </w:lvl>
  </w:abstractNum>
  <w:abstractNum w:abstractNumId="36" w15:restartNumberingAfterBreak="0">
    <w:nsid w:val="729468A7"/>
    <w:multiLevelType w:val="multilevel"/>
    <w:tmpl w:val="3AAEA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A131017"/>
    <w:multiLevelType w:val="multilevel"/>
    <w:tmpl w:val="04E8B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BC92531"/>
    <w:multiLevelType w:val="multilevel"/>
    <w:tmpl w:val="FC20E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BDF60C9"/>
    <w:multiLevelType w:val="hybridMultilevel"/>
    <w:tmpl w:val="8B2208CE"/>
    <w:lvl w:ilvl="0" w:tplc="FEAC9D8C">
      <w:start w:val="1"/>
      <w:numFmt w:val="decimal"/>
      <w:lvlText w:val="%1."/>
      <w:lvlJc w:val="left"/>
      <w:pPr>
        <w:ind w:left="736" w:hanging="360"/>
      </w:pPr>
      <w:rPr>
        <w:rFonts w:hint="default"/>
      </w:rPr>
    </w:lvl>
    <w:lvl w:ilvl="1" w:tplc="04190019" w:tentative="1">
      <w:start w:val="1"/>
      <w:numFmt w:val="lowerLetter"/>
      <w:lvlText w:val="%2."/>
      <w:lvlJc w:val="left"/>
      <w:pPr>
        <w:ind w:left="1456" w:hanging="360"/>
      </w:pPr>
    </w:lvl>
    <w:lvl w:ilvl="2" w:tplc="0419001B" w:tentative="1">
      <w:start w:val="1"/>
      <w:numFmt w:val="lowerRoman"/>
      <w:lvlText w:val="%3."/>
      <w:lvlJc w:val="right"/>
      <w:pPr>
        <w:ind w:left="2176" w:hanging="180"/>
      </w:pPr>
    </w:lvl>
    <w:lvl w:ilvl="3" w:tplc="0419000F" w:tentative="1">
      <w:start w:val="1"/>
      <w:numFmt w:val="decimal"/>
      <w:lvlText w:val="%4."/>
      <w:lvlJc w:val="left"/>
      <w:pPr>
        <w:ind w:left="2896" w:hanging="360"/>
      </w:pPr>
    </w:lvl>
    <w:lvl w:ilvl="4" w:tplc="04190019" w:tentative="1">
      <w:start w:val="1"/>
      <w:numFmt w:val="lowerLetter"/>
      <w:lvlText w:val="%5."/>
      <w:lvlJc w:val="left"/>
      <w:pPr>
        <w:ind w:left="3616" w:hanging="360"/>
      </w:pPr>
    </w:lvl>
    <w:lvl w:ilvl="5" w:tplc="0419001B" w:tentative="1">
      <w:start w:val="1"/>
      <w:numFmt w:val="lowerRoman"/>
      <w:lvlText w:val="%6."/>
      <w:lvlJc w:val="right"/>
      <w:pPr>
        <w:ind w:left="4336" w:hanging="180"/>
      </w:pPr>
    </w:lvl>
    <w:lvl w:ilvl="6" w:tplc="0419000F" w:tentative="1">
      <w:start w:val="1"/>
      <w:numFmt w:val="decimal"/>
      <w:lvlText w:val="%7."/>
      <w:lvlJc w:val="left"/>
      <w:pPr>
        <w:ind w:left="5056" w:hanging="360"/>
      </w:pPr>
    </w:lvl>
    <w:lvl w:ilvl="7" w:tplc="04190019" w:tentative="1">
      <w:start w:val="1"/>
      <w:numFmt w:val="lowerLetter"/>
      <w:lvlText w:val="%8."/>
      <w:lvlJc w:val="left"/>
      <w:pPr>
        <w:ind w:left="5776" w:hanging="360"/>
      </w:pPr>
    </w:lvl>
    <w:lvl w:ilvl="8" w:tplc="0419001B" w:tentative="1">
      <w:start w:val="1"/>
      <w:numFmt w:val="lowerRoman"/>
      <w:lvlText w:val="%9."/>
      <w:lvlJc w:val="right"/>
      <w:pPr>
        <w:ind w:left="6496" w:hanging="180"/>
      </w:pPr>
    </w:lvl>
  </w:abstractNum>
  <w:abstractNum w:abstractNumId="40" w15:restartNumberingAfterBreak="0">
    <w:nsid w:val="7C4C5359"/>
    <w:multiLevelType w:val="multilevel"/>
    <w:tmpl w:val="8FF08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0"/>
  </w:num>
  <w:num w:numId="2">
    <w:abstractNumId w:val="29"/>
  </w:num>
  <w:num w:numId="3">
    <w:abstractNumId w:val="35"/>
  </w:num>
  <w:num w:numId="4">
    <w:abstractNumId w:val="24"/>
  </w:num>
  <w:num w:numId="5">
    <w:abstractNumId w:val="0"/>
  </w:num>
  <w:num w:numId="6">
    <w:abstractNumId w:val="4"/>
  </w:num>
  <w:num w:numId="7">
    <w:abstractNumId w:val="1"/>
  </w:num>
  <w:num w:numId="8">
    <w:abstractNumId w:val="22"/>
  </w:num>
  <w:num w:numId="9">
    <w:abstractNumId w:val="19"/>
  </w:num>
  <w:num w:numId="10">
    <w:abstractNumId w:val="39"/>
  </w:num>
  <w:num w:numId="11">
    <w:abstractNumId w:val="26"/>
  </w:num>
  <w:num w:numId="12">
    <w:abstractNumId w:val="34"/>
  </w:num>
  <w:num w:numId="13">
    <w:abstractNumId w:val="6"/>
  </w:num>
  <w:num w:numId="14">
    <w:abstractNumId w:val="31"/>
  </w:num>
  <w:num w:numId="15">
    <w:abstractNumId w:val="18"/>
  </w:num>
  <w:num w:numId="16">
    <w:abstractNumId w:val="2"/>
  </w:num>
  <w:num w:numId="17">
    <w:abstractNumId w:val="3"/>
  </w:num>
  <w:num w:numId="18">
    <w:abstractNumId w:val="25"/>
  </w:num>
  <w:num w:numId="19">
    <w:abstractNumId w:val="37"/>
  </w:num>
  <w:num w:numId="20">
    <w:abstractNumId w:val="38"/>
  </w:num>
  <w:num w:numId="21">
    <w:abstractNumId w:val="11"/>
  </w:num>
  <w:num w:numId="22">
    <w:abstractNumId w:val="15"/>
  </w:num>
  <w:num w:numId="23">
    <w:abstractNumId w:val="13"/>
  </w:num>
  <w:num w:numId="24">
    <w:abstractNumId w:val="12"/>
  </w:num>
  <w:num w:numId="25">
    <w:abstractNumId w:val="5"/>
  </w:num>
  <w:num w:numId="26">
    <w:abstractNumId w:val="14"/>
  </w:num>
  <w:num w:numId="27">
    <w:abstractNumId w:val="33"/>
  </w:num>
  <w:num w:numId="28">
    <w:abstractNumId w:val="36"/>
  </w:num>
  <w:num w:numId="29">
    <w:abstractNumId w:val="8"/>
  </w:num>
  <w:num w:numId="30">
    <w:abstractNumId w:val="21"/>
  </w:num>
  <w:num w:numId="31">
    <w:abstractNumId w:val="40"/>
  </w:num>
  <w:num w:numId="32">
    <w:abstractNumId w:val="7"/>
  </w:num>
  <w:num w:numId="33">
    <w:abstractNumId w:val="17"/>
  </w:num>
  <w:num w:numId="34">
    <w:abstractNumId w:val="32"/>
  </w:num>
  <w:num w:numId="35">
    <w:abstractNumId w:val="16"/>
  </w:num>
  <w:num w:numId="36">
    <w:abstractNumId w:val="9"/>
  </w:num>
  <w:num w:numId="37">
    <w:abstractNumId w:val="10"/>
  </w:num>
  <w:num w:numId="38">
    <w:abstractNumId w:val="23"/>
  </w:num>
  <w:num w:numId="39">
    <w:abstractNumId w:val="28"/>
  </w:num>
  <w:num w:numId="40">
    <w:abstractNumId w:val="27"/>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8B8"/>
    <w:rsid w:val="0005249E"/>
    <w:rsid w:val="000F01EF"/>
    <w:rsid w:val="001359CA"/>
    <w:rsid w:val="002228B8"/>
    <w:rsid w:val="002276DC"/>
    <w:rsid w:val="00284274"/>
    <w:rsid w:val="004F0BE0"/>
    <w:rsid w:val="0053097E"/>
    <w:rsid w:val="006B29D7"/>
    <w:rsid w:val="00750124"/>
    <w:rsid w:val="00935E92"/>
    <w:rsid w:val="00A376C7"/>
    <w:rsid w:val="00A37A05"/>
    <w:rsid w:val="00A8114D"/>
    <w:rsid w:val="00AB3A4A"/>
    <w:rsid w:val="00C90EF2"/>
    <w:rsid w:val="00E43439"/>
    <w:rsid w:val="00E91A3D"/>
    <w:rsid w:val="00EB60D8"/>
    <w:rsid w:val="00EC51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EE051D"/>
  <w15:chartTrackingRefBased/>
  <w15:docId w15:val="{C1F0EBC7-C3E7-41B0-82FD-0C6D94B3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3A4A"/>
    <w:pPr>
      <w:spacing w:after="200" w:line="276" w:lineRule="auto"/>
    </w:pPr>
    <w:rPr>
      <w:rFonts w:ascii="Calibri" w:eastAsia="Calibri" w:hAnsi="Calibri" w:cs="Times New Roman"/>
      <w:lang w:val="ru-RU"/>
    </w:rPr>
  </w:style>
  <w:style w:type="paragraph" w:styleId="2">
    <w:name w:val="heading 2"/>
    <w:basedOn w:val="a"/>
    <w:link w:val="20"/>
    <w:uiPriority w:val="9"/>
    <w:qFormat/>
    <w:rsid w:val="00A376C7"/>
    <w:pPr>
      <w:spacing w:before="100" w:beforeAutospacing="1" w:after="100" w:afterAutospacing="1" w:line="240" w:lineRule="auto"/>
      <w:outlineLvl w:val="1"/>
    </w:pPr>
    <w:rPr>
      <w:rFonts w:ascii="Times New Roman" w:eastAsia="Times New Roman" w:hAnsi="Times New Roman"/>
      <w:b/>
      <w:bCs/>
      <w:sz w:val="36"/>
      <w:szCs w:val="36"/>
      <w:lang w:val="en-US"/>
    </w:rPr>
  </w:style>
  <w:style w:type="paragraph" w:styleId="3">
    <w:name w:val="heading 3"/>
    <w:basedOn w:val="a"/>
    <w:link w:val="30"/>
    <w:uiPriority w:val="9"/>
    <w:qFormat/>
    <w:rsid w:val="00A376C7"/>
    <w:pPr>
      <w:spacing w:before="100" w:beforeAutospacing="1" w:after="100" w:afterAutospacing="1" w:line="240" w:lineRule="auto"/>
      <w:outlineLvl w:val="2"/>
    </w:pPr>
    <w:rPr>
      <w:rFonts w:ascii="Times New Roman" w:eastAsia="Times New Roman" w:hAnsi="Times New Roman"/>
      <w:b/>
      <w:bCs/>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pPr>
      <w:spacing w:after="0" w:line="240" w:lineRule="auto"/>
    </w:pPr>
  </w:style>
  <w:style w:type="character" w:styleId="a5">
    <w:name w:val="Hyperlink"/>
    <w:uiPriority w:val="99"/>
    <w:unhideWhenUsed/>
    <w:rsid w:val="002228B8"/>
    <w:rPr>
      <w:color w:val="0000FF"/>
      <w:u w:val="single"/>
    </w:rPr>
  </w:style>
  <w:style w:type="paragraph" w:styleId="a6">
    <w:name w:val="Balloon Text"/>
    <w:basedOn w:val="a"/>
    <w:link w:val="a7"/>
    <w:uiPriority w:val="99"/>
    <w:unhideWhenUsed/>
    <w:rsid w:val="002228B8"/>
    <w:pPr>
      <w:spacing w:after="0" w:line="240" w:lineRule="auto"/>
    </w:pPr>
    <w:rPr>
      <w:rFonts w:ascii="Tahoma" w:hAnsi="Tahoma"/>
      <w:sz w:val="16"/>
      <w:szCs w:val="16"/>
    </w:rPr>
  </w:style>
  <w:style w:type="character" w:customStyle="1" w:styleId="a7">
    <w:name w:val="Текст выноски Знак"/>
    <w:basedOn w:val="a0"/>
    <w:link w:val="a6"/>
    <w:uiPriority w:val="99"/>
    <w:rsid w:val="002228B8"/>
    <w:rPr>
      <w:rFonts w:ascii="Tahoma" w:eastAsia="Calibri" w:hAnsi="Tahoma" w:cs="Times New Roman"/>
      <w:sz w:val="16"/>
      <w:szCs w:val="16"/>
      <w:lang w:val="ru-RU"/>
    </w:rPr>
  </w:style>
  <w:style w:type="paragraph" w:styleId="a8">
    <w:name w:val="header"/>
    <w:basedOn w:val="a"/>
    <w:link w:val="a9"/>
    <w:uiPriority w:val="99"/>
    <w:unhideWhenUsed/>
    <w:rsid w:val="002228B8"/>
    <w:pPr>
      <w:tabs>
        <w:tab w:val="center" w:pos="4677"/>
        <w:tab w:val="right" w:pos="9355"/>
      </w:tabs>
    </w:pPr>
  </w:style>
  <w:style w:type="character" w:customStyle="1" w:styleId="a9">
    <w:name w:val="Верхний колонтитул Знак"/>
    <w:basedOn w:val="a0"/>
    <w:link w:val="a8"/>
    <w:uiPriority w:val="99"/>
    <w:rsid w:val="002228B8"/>
    <w:rPr>
      <w:rFonts w:ascii="Calibri" w:eastAsia="Calibri" w:hAnsi="Calibri" w:cs="Times New Roman"/>
      <w:lang w:val="ru-RU"/>
    </w:rPr>
  </w:style>
  <w:style w:type="paragraph" w:styleId="aa">
    <w:name w:val="Body Text"/>
    <w:basedOn w:val="a"/>
    <w:link w:val="ab"/>
    <w:uiPriority w:val="99"/>
    <w:unhideWhenUsed/>
    <w:qFormat/>
    <w:rsid w:val="002228B8"/>
    <w:pPr>
      <w:spacing w:after="120"/>
    </w:pPr>
    <w:rPr>
      <w:rFonts w:ascii="MS Sans Serif" w:eastAsia="Times New Roman" w:hAnsi="MS Sans Serif" w:cs="MS Sans Serif"/>
      <w:b/>
      <w:bCs/>
      <w:sz w:val="26"/>
      <w:szCs w:val="26"/>
    </w:rPr>
  </w:style>
  <w:style w:type="character" w:customStyle="1" w:styleId="ab">
    <w:name w:val="Основной текст Знак"/>
    <w:basedOn w:val="a0"/>
    <w:link w:val="aa"/>
    <w:uiPriority w:val="99"/>
    <w:rsid w:val="002228B8"/>
    <w:rPr>
      <w:rFonts w:ascii="MS Sans Serif" w:eastAsia="Times New Roman" w:hAnsi="MS Sans Serif" w:cs="MS Sans Serif"/>
      <w:b/>
      <w:bCs/>
      <w:sz w:val="26"/>
      <w:szCs w:val="26"/>
      <w:lang w:val="ru-RU"/>
    </w:rPr>
  </w:style>
  <w:style w:type="paragraph" w:styleId="ac">
    <w:name w:val="Title"/>
    <w:basedOn w:val="a"/>
    <w:link w:val="ad"/>
    <w:qFormat/>
    <w:rsid w:val="002228B8"/>
    <w:pPr>
      <w:spacing w:before="240" w:after="60"/>
      <w:jc w:val="center"/>
      <w:outlineLvl w:val="0"/>
    </w:pPr>
    <w:rPr>
      <w:rFonts w:ascii="Cambria" w:eastAsia="SimSun" w:hAnsi="Cambria"/>
      <w:b/>
      <w:bCs/>
      <w:kern w:val="28"/>
      <w:sz w:val="32"/>
      <w:szCs w:val="32"/>
    </w:rPr>
  </w:style>
  <w:style w:type="character" w:customStyle="1" w:styleId="ad">
    <w:name w:val="Заголовок Знак"/>
    <w:basedOn w:val="a0"/>
    <w:link w:val="ac"/>
    <w:rsid w:val="002228B8"/>
    <w:rPr>
      <w:rFonts w:ascii="Cambria" w:eastAsia="SimSun" w:hAnsi="Cambria" w:cs="Times New Roman"/>
      <w:b/>
      <w:bCs/>
      <w:kern w:val="28"/>
      <w:sz w:val="32"/>
      <w:szCs w:val="32"/>
      <w:lang w:val="ru-RU"/>
    </w:rPr>
  </w:style>
  <w:style w:type="paragraph" w:styleId="ae">
    <w:name w:val="footer"/>
    <w:basedOn w:val="a"/>
    <w:link w:val="af"/>
    <w:uiPriority w:val="99"/>
    <w:unhideWhenUsed/>
    <w:rsid w:val="002228B8"/>
    <w:pPr>
      <w:tabs>
        <w:tab w:val="center" w:pos="4677"/>
        <w:tab w:val="right" w:pos="9355"/>
      </w:tabs>
    </w:pPr>
  </w:style>
  <w:style w:type="character" w:customStyle="1" w:styleId="af">
    <w:name w:val="Нижний колонтитул Знак"/>
    <w:basedOn w:val="a0"/>
    <w:link w:val="ae"/>
    <w:uiPriority w:val="99"/>
    <w:rsid w:val="002228B8"/>
    <w:rPr>
      <w:rFonts w:ascii="Calibri" w:eastAsia="Calibri" w:hAnsi="Calibri" w:cs="Times New Roman"/>
      <w:lang w:val="ru-RU"/>
    </w:rPr>
  </w:style>
  <w:style w:type="table" w:styleId="af0">
    <w:name w:val="Table Grid"/>
    <w:basedOn w:val="a1"/>
    <w:rsid w:val="002228B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Заголовок №3"/>
    <w:basedOn w:val="a"/>
    <w:rsid w:val="002228B8"/>
    <w:pPr>
      <w:widowControl w:val="0"/>
      <w:shd w:val="clear" w:color="auto" w:fill="FFFFFF"/>
      <w:spacing w:line="233" w:lineRule="auto"/>
      <w:jc w:val="both"/>
      <w:outlineLvl w:val="2"/>
    </w:pPr>
    <w:rPr>
      <w:rFonts w:eastAsia="Times New Roman"/>
      <w:b/>
      <w:bCs/>
      <w:sz w:val="30"/>
      <w:szCs w:val="30"/>
    </w:rPr>
  </w:style>
  <w:style w:type="paragraph" w:customStyle="1" w:styleId="1">
    <w:name w:val="Основной текст1"/>
    <w:basedOn w:val="a"/>
    <w:link w:val="af1"/>
    <w:rsid w:val="002228B8"/>
    <w:pPr>
      <w:widowControl w:val="0"/>
      <w:shd w:val="clear" w:color="auto" w:fill="FFFFFF"/>
      <w:ind w:firstLine="400"/>
      <w:jc w:val="both"/>
    </w:pPr>
    <w:rPr>
      <w:rFonts w:eastAsia="Times New Roman"/>
      <w:sz w:val="30"/>
      <w:szCs w:val="30"/>
    </w:rPr>
  </w:style>
  <w:style w:type="character" w:customStyle="1" w:styleId="af1">
    <w:name w:val="Основной текст_"/>
    <w:link w:val="1"/>
    <w:rsid w:val="002228B8"/>
    <w:rPr>
      <w:rFonts w:ascii="Calibri" w:eastAsia="Times New Roman" w:hAnsi="Calibri" w:cs="Times New Roman"/>
      <w:sz w:val="30"/>
      <w:szCs w:val="30"/>
      <w:shd w:val="clear" w:color="auto" w:fill="FFFFFF"/>
      <w:lang w:val="ru-RU"/>
    </w:rPr>
  </w:style>
  <w:style w:type="paragraph" w:styleId="af2">
    <w:name w:val="List Paragraph"/>
    <w:aliases w:val="List_Paragraph,Multilevel para_II,List Paragraph1,List Paragraph (numbered (a)),Numbered list,Kaynakca"/>
    <w:basedOn w:val="a"/>
    <w:link w:val="af3"/>
    <w:uiPriority w:val="99"/>
    <w:qFormat/>
    <w:rsid w:val="002228B8"/>
    <w:pPr>
      <w:ind w:left="720"/>
      <w:contextualSpacing/>
    </w:pPr>
  </w:style>
  <w:style w:type="character" w:customStyle="1" w:styleId="af3">
    <w:name w:val="Абзац списка Знак"/>
    <w:aliases w:val="List_Paragraph Знак,Multilevel para_II Знак,List Paragraph1 Знак,List Paragraph (numbered (a)) Знак,Numbered list Знак,Kaynakca Знак"/>
    <w:link w:val="af2"/>
    <w:uiPriority w:val="99"/>
    <w:qFormat/>
    <w:locked/>
    <w:rsid w:val="002228B8"/>
    <w:rPr>
      <w:rFonts w:ascii="Calibri" w:eastAsia="Calibri" w:hAnsi="Calibri" w:cs="Times New Roman"/>
      <w:lang w:val="ru-RU"/>
    </w:rPr>
  </w:style>
  <w:style w:type="paragraph" w:customStyle="1" w:styleId="TableParagraph">
    <w:name w:val="Table Paragraph"/>
    <w:basedOn w:val="a"/>
    <w:uiPriority w:val="1"/>
    <w:qFormat/>
    <w:rsid w:val="002228B8"/>
    <w:pPr>
      <w:widowControl w:val="0"/>
      <w:autoSpaceDE w:val="0"/>
      <w:autoSpaceDN w:val="0"/>
      <w:spacing w:after="0" w:line="240" w:lineRule="auto"/>
      <w:ind w:left="724"/>
    </w:pPr>
    <w:rPr>
      <w:rFonts w:ascii="Times New Roman" w:eastAsia="Times New Roman" w:hAnsi="Times New Roman"/>
      <w:lang w:val="bg-BG" w:eastAsia="bg-BG" w:bidi="bg-BG"/>
    </w:rPr>
  </w:style>
  <w:style w:type="character" w:customStyle="1" w:styleId="a4">
    <w:name w:val="Без интервала Знак"/>
    <w:link w:val="a3"/>
    <w:uiPriority w:val="1"/>
    <w:locked/>
    <w:rsid w:val="001359CA"/>
  </w:style>
  <w:style w:type="character" w:customStyle="1" w:styleId="20">
    <w:name w:val="Заголовок 2 Знак"/>
    <w:basedOn w:val="a0"/>
    <w:link w:val="2"/>
    <w:uiPriority w:val="9"/>
    <w:rsid w:val="00A376C7"/>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A376C7"/>
    <w:rPr>
      <w:rFonts w:ascii="Times New Roman" w:eastAsia="Times New Roman" w:hAnsi="Times New Roman" w:cs="Times New Roman"/>
      <w:b/>
      <w:bCs/>
      <w:sz w:val="27"/>
      <w:szCs w:val="27"/>
    </w:rPr>
  </w:style>
  <w:style w:type="paragraph" w:styleId="af4">
    <w:name w:val="Normal (Web)"/>
    <w:basedOn w:val="a"/>
    <w:uiPriority w:val="99"/>
    <w:unhideWhenUsed/>
    <w:rsid w:val="00A376C7"/>
    <w:pPr>
      <w:spacing w:before="100" w:beforeAutospacing="1" w:after="100" w:afterAutospacing="1" w:line="240" w:lineRule="auto"/>
    </w:pPr>
    <w:rPr>
      <w:rFonts w:ascii="Times New Roman" w:eastAsia="Times New Roman" w:hAnsi="Times New Roman"/>
      <w:sz w:val="24"/>
      <w:szCs w:val="24"/>
      <w:lang w:val="en-US"/>
    </w:rPr>
  </w:style>
  <w:style w:type="character" w:styleId="af5">
    <w:name w:val="Strong"/>
    <w:basedOn w:val="a0"/>
    <w:uiPriority w:val="22"/>
    <w:qFormat/>
    <w:rsid w:val="00A376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21887">
      <w:bodyDiv w:val="1"/>
      <w:marLeft w:val="0"/>
      <w:marRight w:val="0"/>
      <w:marTop w:val="0"/>
      <w:marBottom w:val="0"/>
      <w:divBdr>
        <w:top w:val="none" w:sz="0" w:space="0" w:color="auto"/>
        <w:left w:val="none" w:sz="0" w:space="0" w:color="auto"/>
        <w:bottom w:val="none" w:sz="0" w:space="0" w:color="auto"/>
        <w:right w:val="none" w:sz="0" w:space="0" w:color="auto"/>
      </w:divBdr>
    </w:div>
    <w:div w:id="457458051">
      <w:bodyDiv w:val="1"/>
      <w:marLeft w:val="0"/>
      <w:marRight w:val="0"/>
      <w:marTop w:val="0"/>
      <w:marBottom w:val="0"/>
      <w:divBdr>
        <w:top w:val="none" w:sz="0" w:space="0" w:color="auto"/>
        <w:left w:val="none" w:sz="0" w:space="0" w:color="auto"/>
        <w:bottom w:val="none" w:sz="0" w:space="0" w:color="auto"/>
        <w:right w:val="none" w:sz="0" w:space="0" w:color="auto"/>
      </w:divBdr>
    </w:div>
    <w:div w:id="74248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geography.wisc.edu/histca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4608</Words>
  <Characters>26267</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7777</cp:lastModifiedBy>
  <cp:revision>2</cp:revision>
  <dcterms:created xsi:type="dcterms:W3CDTF">2026-04-13T10:09:00Z</dcterms:created>
  <dcterms:modified xsi:type="dcterms:W3CDTF">2026-04-13T10:09:00Z</dcterms:modified>
</cp:coreProperties>
</file>